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474EDB" w:rsidRDefault="00FC0142" w:rsidP="00474EDB">
      <w:pPr>
        <w:pStyle w:val="NoSpacing"/>
        <w:jc w:val="center"/>
        <w:rPr>
          <w:rFonts w:cs="Times New Roman"/>
          <w:b/>
          <w:sz w:val="36"/>
          <w:szCs w:val="36"/>
        </w:rPr>
      </w:pPr>
      <w:r w:rsidRPr="00FC0142">
        <w:rPr>
          <w:rFonts w:cs="Times New Roman"/>
          <w:b/>
          <w:sz w:val="32"/>
          <w:szCs w:val="32"/>
        </w:rPr>
        <w:t>Why Ha</w:t>
      </w:r>
      <w:r w:rsidR="000A478D" w:rsidRPr="00FC0142">
        <w:rPr>
          <w:rFonts w:cs="Times New Roman"/>
          <w:b/>
          <w:sz w:val="32"/>
          <w:szCs w:val="32"/>
        </w:rPr>
        <w:t xml:space="preserve">s There </w:t>
      </w:r>
      <w:r w:rsidRPr="00FC0142">
        <w:rPr>
          <w:rFonts w:cs="Times New Roman"/>
          <w:b/>
          <w:sz w:val="32"/>
          <w:szCs w:val="32"/>
        </w:rPr>
        <w:t xml:space="preserve">Been </w:t>
      </w:r>
      <w:r w:rsidR="000A478D" w:rsidRPr="00FC0142">
        <w:rPr>
          <w:rFonts w:cs="Times New Roman"/>
          <w:b/>
          <w:sz w:val="32"/>
          <w:szCs w:val="32"/>
        </w:rPr>
        <w:t>Such An Outcry By Breth</w:t>
      </w:r>
      <w:r w:rsidR="00C82A85" w:rsidRPr="00FC0142">
        <w:rPr>
          <w:rFonts w:cs="Times New Roman"/>
          <w:b/>
          <w:sz w:val="32"/>
          <w:szCs w:val="32"/>
        </w:rPr>
        <w:t>r</w:t>
      </w:r>
      <w:r w:rsidR="000A478D" w:rsidRPr="00FC0142">
        <w:rPr>
          <w:rFonts w:cs="Times New Roman"/>
          <w:b/>
          <w:sz w:val="32"/>
          <w:szCs w:val="32"/>
        </w:rPr>
        <w:t>en Against Isaiah 53:6c</w:t>
      </w:r>
      <w:r w:rsidR="000A478D" w:rsidRPr="00474EDB">
        <w:rPr>
          <w:rFonts w:cs="Times New Roman"/>
          <w:b/>
          <w:sz w:val="36"/>
          <w:szCs w:val="36"/>
        </w:rPr>
        <w:t>?</w:t>
      </w:r>
    </w:p>
    <w:p w:rsidR="00C45A87" w:rsidRPr="00474EDB" w:rsidRDefault="00C45A87" w:rsidP="007F3FDC">
      <w:pPr>
        <w:pStyle w:val="NoSpacing"/>
        <w:rPr>
          <w:rFonts w:cs="Times New Roman"/>
          <w:sz w:val="24"/>
          <w:szCs w:val="24"/>
        </w:rPr>
      </w:pPr>
    </w:p>
    <w:p w:rsidR="00C45A87" w:rsidRPr="00474EDB" w:rsidRDefault="00C45A87" w:rsidP="00D560F7">
      <w:pPr>
        <w:pStyle w:val="NoSpacing"/>
        <w:pBdr>
          <w:bottom w:val="single" w:sz="4" w:space="1" w:color="auto"/>
        </w:pBdr>
        <w:jc w:val="both"/>
        <w:rPr>
          <w:rFonts w:cs="Times New Roman"/>
          <w:sz w:val="24"/>
          <w:szCs w:val="24"/>
        </w:rPr>
      </w:pPr>
      <w:r w:rsidRPr="00474EDB">
        <w:rPr>
          <w:rFonts w:cs="Times New Roman"/>
          <w:sz w:val="24"/>
          <w:szCs w:val="24"/>
        </w:rPr>
        <w:t>Isaiah 53:6c reads “</w:t>
      </w:r>
      <w:r w:rsidRPr="00450970">
        <w:rPr>
          <w:rFonts w:cs="Times New Roman"/>
          <w:color w:val="0000FF"/>
          <w:sz w:val="24"/>
          <w:szCs w:val="24"/>
        </w:rPr>
        <w:t>the Lord hath laid on him the iniquity of us all.</w:t>
      </w:r>
      <w:r w:rsidRPr="00474EDB">
        <w:rPr>
          <w:rFonts w:cs="Times New Roman"/>
          <w:sz w:val="24"/>
          <w:szCs w:val="24"/>
        </w:rPr>
        <w:t>”</w:t>
      </w:r>
      <w:r w:rsidR="005B37D8" w:rsidRPr="00474EDB">
        <w:rPr>
          <w:rFonts w:cs="Times New Roman"/>
          <w:sz w:val="24"/>
          <w:szCs w:val="24"/>
        </w:rPr>
        <w:t xml:space="preserve">  But notice these quotes </w:t>
      </w:r>
      <w:r w:rsidR="00C82A85">
        <w:rPr>
          <w:rFonts w:cs="Times New Roman"/>
          <w:sz w:val="24"/>
          <w:szCs w:val="24"/>
        </w:rPr>
        <w:t xml:space="preserve">by gospel preachers </w:t>
      </w:r>
      <w:r w:rsidR="005B37D8" w:rsidRPr="00474EDB">
        <w:rPr>
          <w:rFonts w:cs="Times New Roman"/>
          <w:sz w:val="24"/>
          <w:szCs w:val="24"/>
        </w:rPr>
        <w:t xml:space="preserve">which </w:t>
      </w:r>
      <w:r w:rsidR="00FC0142">
        <w:rPr>
          <w:rFonts w:cs="Times New Roman"/>
          <w:sz w:val="24"/>
          <w:szCs w:val="24"/>
        </w:rPr>
        <w:t xml:space="preserve">directly </w:t>
      </w:r>
      <w:r w:rsidR="005B37D8" w:rsidRPr="00474EDB">
        <w:rPr>
          <w:rFonts w:cs="Times New Roman"/>
          <w:sz w:val="24"/>
          <w:szCs w:val="24"/>
        </w:rPr>
        <w:t>contradict the wording of that verse:</w:t>
      </w:r>
    </w:p>
    <w:p w:rsidR="005B37D8" w:rsidRPr="00474EDB" w:rsidRDefault="005B37D8" w:rsidP="008C5340">
      <w:pPr>
        <w:pStyle w:val="NoSpacing"/>
        <w:numPr>
          <w:ilvl w:val="0"/>
          <w:numId w:val="1"/>
        </w:numPr>
        <w:ind w:left="360"/>
        <w:jc w:val="both"/>
        <w:rPr>
          <w:rStyle w:val="text"/>
          <w:rFonts w:cs="Times New Roman"/>
          <w:sz w:val="24"/>
          <w:szCs w:val="24"/>
        </w:rPr>
      </w:pPr>
      <w:r w:rsidRPr="00474EDB">
        <w:rPr>
          <w:rStyle w:val="text"/>
          <w:rFonts w:cs="Times New Roman"/>
          <w:sz w:val="24"/>
          <w:szCs w:val="24"/>
        </w:rPr>
        <w:t>“</w:t>
      </w:r>
      <w:r w:rsidRPr="00474EDB">
        <w:rPr>
          <w:rFonts w:cs="Times New Roman"/>
          <w:color w:val="0000FF"/>
          <w:sz w:val="24"/>
          <w:szCs w:val="24"/>
        </w:rPr>
        <w:t xml:space="preserve">It is said that </w:t>
      </w:r>
      <w:r w:rsidRPr="00474EDB">
        <w:rPr>
          <w:rFonts w:cs="Times New Roman"/>
          <w:color w:val="FF0000"/>
          <w:sz w:val="24"/>
          <w:szCs w:val="24"/>
        </w:rPr>
        <w:t>Jesus took every sin of mankind into Himself on the cross</w:t>
      </w:r>
      <w:r w:rsidRPr="00474EDB">
        <w:rPr>
          <w:rFonts w:cs="Times New Roman"/>
          <w:color w:val="0000FF"/>
          <w:sz w:val="24"/>
          <w:szCs w:val="24"/>
        </w:rPr>
        <w:t xml:space="preserve"> … I deny that any … scripture says such a thing but to the contrary the </w:t>
      </w:r>
      <w:r w:rsidRPr="00474EDB">
        <w:rPr>
          <w:rFonts w:cs="Times New Roman"/>
          <w:color w:val="FF0000"/>
          <w:sz w:val="24"/>
          <w:szCs w:val="24"/>
        </w:rPr>
        <w:t>scriptures deny it</w:t>
      </w:r>
      <w:r w:rsidRPr="00474EDB">
        <w:rPr>
          <w:rFonts w:cs="Times New Roman"/>
          <w:color w:val="0000FF"/>
          <w:sz w:val="24"/>
          <w:szCs w:val="24"/>
        </w:rPr>
        <w:t>.</w:t>
      </w:r>
      <w:r w:rsidRPr="00474EDB">
        <w:rPr>
          <w:rStyle w:val="text"/>
          <w:rFonts w:cs="Times New Roman"/>
          <w:sz w:val="24"/>
          <w:szCs w:val="24"/>
        </w:rPr>
        <w:t>” (Maurice Barnett, Gospel Truths, July 2010</w:t>
      </w:r>
      <w:r w:rsidR="008C5340">
        <w:rPr>
          <w:rStyle w:val="text"/>
          <w:rFonts w:cs="Times New Roman"/>
          <w:sz w:val="24"/>
          <w:szCs w:val="24"/>
        </w:rPr>
        <w:t>)</w:t>
      </w:r>
    </w:p>
    <w:p w:rsidR="005B37D8" w:rsidRPr="00474EDB" w:rsidRDefault="005B37D8" w:rsidP="008C5340">
      <w:pPr>
        <w:pStyle w:val="NoSpacing"/>
        <w:numPr>
          <w:ilvl w:val="0"/>
          <w:numId w:val="1"/>
        </w:numPr>
        <w:ind w:left="360"/>
        <w:jc w:val="both"/>
        <w:rPr>
          <w:rStyle w:val="text"/>
          <w:rFonts w:cs="Times New Roman"/>
          <w:sz w:val="24"/>
          <w:szCs w:val="24"/>
        </w:rPr>
      </w:pPr>
      <w:r w:rsidRPr="00474EDB">
        <w:rPr>
          <w:rStyle w:val="text"/>
          <w:rFonts w:cs="Times New Roman"/>
          <w:sz w:val="24"/>
          <w:szCs w:val="24"/>
        </w:rPr>
        <w:t>“</w:t>
      </w:r>
      <w:r w:rsidRPr="00474EDB">
        <w:rPr>
          <w:rFonts w:cs="Times New Roman"/>
          <w:color w:val="0000FF"/>
          <w:sz w:val="24"/>
          <w:szCs w:val="24"/>
        </w:rPr>
        <w:t xml:space="preserve">To the Calvinist that means … they were put on Him … Where is the passage that says that </w:t>
      </w:r>
      <w:r w:rsidRPr="00FC0142">
        <w:rPr>
          <w:rFonts w:cs="Times New Roman"/>
          <w:color w:val="FF0000"/>
          <w:sz w:val="24"/>
          <w:szCs w:val="24"/>
        </w:rPr>
        <w:t>God put the sins of the world on Jesus</w:t>
      </w:r>
      <w:r w:rsidRPr="00474EDB">
        <w:rPr>
          <w:rFonts w:cs="Times New Roman"/>
          <w:color w:val="0000FF"/>
          <w:sz w:val="24"/>
          <w:szCs w:val="24"/>
        </w:rPr>
        <w:t>?</w:t>
      </w:r>
      <w:r w:rsidRPr="00474EDB">
        <w:rPr>
          <w:rStyle w:val="text"/>
          <w:rFonts w:cs="Times New Roman"/>
          <w:sz w:val="24"/>
          <w:szCs w:val="24"/>
        </w:rPr>
        <w:t>” (Gene Frost, sermon, March 2000)</w:t>
      </w:r>
    </w:p>
    <w:p w:rsidR="005B37D8" w:rsidRPr="00474EDB" w:rsidRDefault="005B37D8" w:rsidP="008C5340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474EDB">
        <w:rPr>
          <w:rFonts w:cs="Times New Roman"/>
          <w:sz w:val="24"/>
          <w:szCs w:val="24"/>
        </w:rPr>
        <w:t>“</w:t>
      </w:r>
      <w:r w:rsidRPr="00474EDB">
        <w:rPr>
          <w:rFonts w:cs="Times New Roman"/>
          <w:color w:val="0000FF"/>
          <w:sz w:val="24"/>
          <w:szCs w:val="24"/>
        </w:rPr>
        <w:t xml:space="preserve">God has </w:t>
      </w:r>
      <w:r w:rsidRPr="00FC0142">
        <w:rPr>
          <w:rFonts w:cs="Times New Roman"/>
          <w:color w:val="FF0000"/>
          <w:sz w:val="24"/>
          <w:szCs w:val="24"/>
        </w:rPr>
        <w:t>never put sin on anyone</w:t>
      </w:r>
      <w:r w:rsidRPr="00474EDB">
        <w:rPr>
          <w:rFonts w:cs="Times New Roman"/>
          <w:sz w:val="24"/>
          <w:szCs w:val="24"/>
        </w:rPr>
        <w:t>” (Hugh Walton, 6-14-2017 email)</w:t>
      </w:r>
    </w:p>
    <w:p w:rsidR="005B37D8" w:rsidRPr="00474EDB" w:rsidRDefault="005B37D8" w:rsidP="008C5340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474EDB">
        <w:rPr>
          <w:rFonts w:cs="Times New Roman"/>
          <w:sz w:val="24"/>
          <w:szCs w:val="24"/>
        </w:rPr>
        <w:t>“</w:t>
      </w:r>
      <w:r w:rsidRPr="00474EDB">
        <w:rPr>
          <w:rFonts w:cs="Times New Roman"/>
          <w:color w:val="0000FF"/>
          <w:sz w:val="24"/>
          <w:szCs w:val="24"/>
        </w:rPr>
        <w:t xml:space="preserve">Jesus </w:t>
      </w:r>
      <w:r w:rsidRPr="00FC0142">
        <w:rPr>
          <w:rFonts w:cs="Times New Roman"/>
          <w:color w:val="FF0000"/>
          <w:sz w:val="24"/>
          <w:szCs w:val="24"/>
        </w:rPr>
        <w:t>took our sins upon Himself … It is plain Calvinism</w:t>
      </w:r>
      <w:r w:rsidRPr="00474EDB">
        <w:rPr>
          <w:rFonts w:cs="Times New Roman"/>
          <w:color w:val="0000FF"/>
          <w:sz w:val="24"/>
          <w:szCs w:val="24"/>
        </w:rPr>
        <w:t>.</w:t>
      </w:r>
      <w:r w:rsidRPr="00474EDB">
        <w:rPr>
          <w:rFonts w:cs="Times New Roman"/>
          <w:sz w:val="24"/>
          <w:szCs w:val="24"/>
        </w:rPr>
        <w:t>” (Jesse Jenkins, 2-21-2014 email)</w:t>
      </w:r>
    </w:p>
    <w:p w:rsidR="00DF0494" w:rsidRDefault="00DF0494" w:rsidP="008C5340">
      <w:pPr>
        <w:pStyle w:val="NoSpacing"/>
        <w:jc w:val="both"/>
        <w:rPr>
          <w:rFonts w:cs="Times New Roman"/>
          <w:sz w:val="24"/>
          <w:szCs w:val="24"/>
        </w:rPr>
      </w:pPr>
    </w:p>
    <w:p w:rsidR="005B37D8" w:rsidRPr="00474EDB" w:rsidRDefault="005B37D8" w:rsidP="008C5340">
      <w:pPr>
        <w:pStyle w:val="NoSpacing"/>
        <w:jc w:val="both"/>
        <w:rPr>
          <w:rFonts w:cs="Times New Roman"/>
          <w:sz w:val="24"/>
          <w:szCs w:val="24"/>
        </w:rPr>
      </w:pPr>
      <w:r w:rsidRPr="00474EDB">
        <w:rPr>
          <w:rFonts w:cs="Times New Roman"/>
          <w:sz w:val="24"/>
          <w:szCs w:val="24"/>
        </w:rPr>
        <w:t>How can we account for such blatant denials of the wording of Isaiah 53:6c</w:t>
      </w:r>
      <w:r w:rsidR="00DF0494">
        <w:rPr>
          <w:rFonts w:cs="Times New Roman"/>
          <w:sz w:val="24"/>
          <w:szCs w:val="24"/>
        </w:rPr>
        <w:t xml:space="preserve"> by Christians</w:t>
      </w:r>
      <w:r w:rsidRPr="00474EDB">
        <w:rPr>
          <w:rFonts w:cs="Times New Roman"/>
          <w:sz w:val="24"/>
          <w:szCs w:val="24"/>
        </w:rPr>
        <w:t>?</w:t>
      </w:r>
      <w:r w:rsidR="008C5340">
        <w:rPr>
          <w:rFonts w:cs="Times New Roman"/>
          <w:sz w:val="24"/>
          <w:szCs w:val="24"/>
        </w:rPr>
        <w:t xml:space="preserve">  Sure</w:t>
      </w:r>
      <w:r w:rsidR="00CE0591">
        <w:rPr>
          <w:rFonts w:cs="Times New Roman"/>
          <w:sz w:val="24"/>
          <w:szCs w:val="24"/>
        </w:rPr>
        <w:t>,</w:t>
      </w:r>
      <w:r w:rsidR="008C5340">
        <w:rPr>
          <w:rFonts w:cs="Times New Roman"/>
          <w:sz w:val="24"/>
          <w:szCs w:val="24"/>
        </w:rPr>
        <w:t xml:space="preserve"> many in the past have denied the true meanings of </w:t>
      </w:r>
      <w:r w:rsidR="007D109F">
        <w:rPr>
          <w:rFonts w:cs="Times New Roman"/>
          <w:sz w:val="24"/>
          <w:szCs w:val="24"/>
        </w:rPr>
        <w:t xml:space="preserve">various </w:t>
      </w:r>
      <w:r w:rsidR="008C5340">
        <w:rPr>
          <w:rFonts w:cs="Times New Roman"/>
          <w:sz w:val="24"/>
          <w:szCs w:val="24"/>
        </w:rPr>
        <w:t xml:space="preserve">passages, but I can never recall brethren denying the actual wording of a verse such </w:t>
      </w:r>
      <w:r w:rsidR="007D109F">
        <w:rPr>
          <w:rFonts w:cs="Times New Roman"/>
          <w:sz w:val="24"/>
          <w:szCs w:val="24"/>
        </w:rPr>
        <w:t>as they are doing now.</w:t>
      </w:r>
      <w:r w:rsidR="00DF0494">
        <w:rPr>
          <w:rFonts w:cs="Times New Roman"/>
          <w:sz w:val="24"/>
          <w:szCs w:val="24"/>
        </w:rPr>
        <w:t xml:space="preserve">  None have ever gone this far to prop up their theory.</w:t>
      </w:r>
    </w:p>
    <w:p w:rsidR="005B37D8" w:rsidRPr="00474EDB" w:rsidRDefault="005B37D8" w:rsidP="008C5340">
      <w:pPr>
        <w:pStyle w:val="NoSpacing"/>
        <w:jc w:val="both"/>
        <w:rPr>
          <w:rFonts w:cs="Times New Roman"/>
          <w:sz w:val="24"/>
          <w:szCs w:val="24"/>
        </w:rPr>
      </w:pPr>
    </w:p>
    <w:p w:rsidR="005B37D8" w:rsidRPr="00474EDB" w:rsidRDefault="00FC0142" w:rsidP="008C5340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Here is what I think has happened</w:t>
      </w:r>
      <w:r w:rsidR="005B37D8" w:rsidRPr="00474EDB">
        <w:rPr>
          <w:rFonts w:cs="Times New Roman"/>
          <w:sz w:val="24"/>
          <w:szCs w:val="24"/>
        </w:rPr>
        <w:t>.  The Calvinist will say the wor</w:t>
      </w:r>
      <w:r w:rsidR="00450970">
        <w:rPr>
          <w:rFonts w:cs="Times New Roman"/>
          <w:sz w:val="24"/>
          <w:szCs w:val="24"/>
        </w:rPr>
        <w:t xml:space="preserve">ding of Isaiah 53:6c means </w:t>
      </w:r>
      <w:r w:rsidR="005B37D8" w:rsidRPr="00474EDB">
        <w:rPr>
          <w:rFonts w:cs="Times New Roman"/>
          <w:sz w:val="24"/>
          <w:szCs w:val="24"/>
        </w:rPr>
        <w:t xml:space="preserve">the </w:t>
      </w:r>
      <w:r w:rsidR="00474EDB" w:rsidRPr="00474EDB">
        <w:rPr>
          <w:rFonts w:cs="Times New Roman"/>
          <w:sz w:val="24"/>
          <w:szCs w:val="24"/>
        </w:rPr>
        <w:t>“</w:t>
      </w:r>
      <w:r w:rsidR="005B37D8" w:rsidRPr="00474EDB">
        <w:rPr>
          <w:rFonts w:cs="Times New Roman"/>
          <w:sz w:val="24"/>
          <w:szCs w:val="24"/>
        </w:rPr>
        <w:t>guilt</w:t>
      </w:r>
      <w:r w:rsidR="00474EDB" w:rsidRPr="00474EDB">
        <w:rPr>
          <w:rFonts w:cs="Times New Roman"/>
          <w:sz w:val="24"/>
          <w:szCs w:val="24"/>
        </w:rPr>
        <w:t>”</w:t>
      </w:r>
      <w:r w:rsidR="005B37D8" w:rsidRPr="00474EDB">
        <w:rPr>
          <w:rFonts w:cs="Times New Roman"/>
          <w:sz w:val="24"/>
          <w:szCs w:val="24"/>
        </w:rPr>
        <w:t xml:space="preserve"> of our sins </w:t>
      </w:r>
      <w:proofErr w:type="gramStart"/>
      <w:r w:rsidR="005B37D8" w:rsidRPr="00474EDB">
        <w:rPr>
          <w:rFonts w:cs="Times New Roman"/>
          <w:sz w:val="24"/>
          <w:szCs w:val="24"/>
        </w:rPr>
        <w:t>were</w:t>
      </w:r>
      <w:proofErr w:type="gramEnd"/>
      <w:r w:rsidR="005B37D8" w:rsidRPr="00474EDB">
        <w:rPr>
          <w:rFonts w:cs="Times New Roman"/>
          <w:sz w:val="24"/>
          <w:szCs w:val="24"/>
        </w:rPr>
        <w:t xml:space="preserve"> laid upon Jesus.  Maurice Barnett and th</w:t>
      </w:r>
      <w:r w:rsidR="00C82A85">
        <w:rPr>
          <w:rFonts w:cs="Times New Roman"/>
          <w:sz w:val="24"/>
          <w:szCs w:val="24"/>
        </w:rPr>
        <w:t>e like know that cannot be true, that</w:t>
      </w:r>
      <w:r w:rsidR="005B37D8" w:rsidRPr="00474EDB">
        <w:rPr>
          <w:rFonts w:cs="Times New Roman"/>
          <w:sz w:val="24"/>
          <w:szCs w:val="24"/>
        </w:rPr>
        <w:t xml:space="preserve"> you cannot rewrite history (who committed what sin).  So </w:t>
      </w:r>
      <w:r w:rsidR="008C5340">
        <w:rPr>
          <w:rFonts w:cs="Times New Roman"/>
          <w:sz w:val="24"/>
          <w:szCs w:val="24"/>
        </w:rPr>
        <w:t xml:space="preserve">my friend </w:t>
      </w:r>
      <w:r w:rsidR="005B37D8" w:rsidRPr="00474EDB">
        <w:rPr>
          <w:rFonts w:cs="Times New Roman"/>
          <w:sz w:val="24"/>
          <w:szCs w:val="24"/>
        </w:rPr>
        <w:t xml:space="preserve">Barnett and company reject the </w:t>
      </w:r>
      <w:r w:rsidR="00C82A85">
        <w:rPr>
          <w:rFonts w:cs="Times New Roman"/>
          <w:sz w:val="24"/>
          <w:szCs w:val="24"/>
        </w:rPr>
        <w:t xml:space="preserve">wording of the </w:t>
      </w:r>
      <w:r w:rsidR="005B37D8" w:rsidRPr="00474EDB">
        <w:rPr>
          <w:rFonts w:cs="Times New Roman"/>
          <w:sz w:val="24"/>
          <w:szCs w:val="24"/>
        </w:rPr>
        <w:t xml:space="preserve">verse outright.  </w:t>
      </w:r>
      <w:r w:rsidR="00474EDB" w:rsidRPr="00474EDB">
        <w:rPr>
          <w:rFonts w:cs="Times New Roman"/>
          <w:sz w:val="24"/>
          <w:szCs w:val="24"/>
        </w:rPr>
        <w:t>Instead of disavowing what the verse says, they should have rejected the Calvinists</w:t>
      </w:r>
      <w:r w:rsidR="00450970">
        <w:rPr>
          <w:rFonts w:cs="Times New Roman"/>
          <w:sz w:val="24"/>
          <w:szCs w:val="24"/>
        </w:rPr>
        <w:t>’</w:t>
      </w:r>
      <w:r w:rsidR="00474EDB" w:rsidRPr="00474EDB">
        <w:rPr>
          <w:rFonts w:cs="Times New Roman"/>
          <w:sz w:val="24"/>
          <w:szCs w:val="24"/>
        </w:rPr>
        <w:t xml:space="preserve"> addition</w:t>
      </w:r>
      <w:r>
        <w:rPr>
          <w:rFonts w:cs="Times New Roman"/>
          <w:sz w:val="24"/>
          <w:szCs w:val="24"/>
        </w:rPr>
        <w:t xml:space="preserve"> of </w:t>
      </w:r>
      <w:r w:rsidRPr="00474EDB">
        <w:rPr>
          <w:rFonts w:cs="Times New Roman"/>
          <w:sz w:val="24"/>
          <w:szCs w:val="24"/>
        </w:rPr>
        <w:t>the word “g</w:t>
      </w:r>
      <w:r w:rsidR="008C5340">
        <w:rPr>
          <w:rFonts w:cs="Times New Roman"/>
          <w:sz w:val="24"/>
          <w:szCs w:val="24"/>
        </w:rPr>
        <w:t>uilt</w:t>
      </w:r>
      <w:r w:rsidRPr="00474ED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to the verse.</w:t>
      </w:r>
      <w:r w:rsidR="00474EDB" w:rsidRPr="00474EDB">
        <w:rPr>
          <w:rFonts w:cs="Times New Roman"/>
          <w:sz w:val="24"/>
          <w:szCs w:val="24"/>
        </w:rPr>
        <w:t xml:space="preserve">  What </w:t>
      </w:r>
      <w:r w:rsidR="008C5340">
        <w:rPr>
          <w:rFonts w:cs="Times New Roman"/>
          <w:sz w:val="24"/>
          <w:szCs w:val="24"/>
        </w:rPr>
        <w:t xml:space="preserve">our brother </w:t>
      </w:r>
      <w:r w:rsidR="00474EDB" w:rsidRPr="00474EDB">
        <w:rPr>
          <w:rFonts w:cs="Times New Roman"/>
          <w:sz w:val="24"/>
          <w:szCs w:val="24"/>
        </w:rPr>
        <w:t xml:space="preserve">Barnett should have done is </w:t>
      </w:r>
      <w:r w:rsidR="0078411D">
        <w:rPr>
          <w:rFonts w:cs="Times New Roman"/>
          <w:sz w:val="24"/>
          <w:szCs w:val="24"/>
        </w:rPr>
        <w:t xml:space="preserve">to </w:t>
      </w:r>
      <w:r w:rsidR="00474EDB" w:rsidRPr="00474EDB">
        <w:rPr>
          <w:rFonts w:cs="Times New Roman"/>
          <w:sz w:val="24"/>
          <w:szCs w:val="24"/>
        </w:rPr>
        <w:t xml:space="preserve">say </w:t>
      </w:r>
      <w:r w:rsidR="00450970">
        <w:rPr>
          <w:rFonts w:cs="Times New Roman"/>
          <w:sz w:val="24"/>
          <w:szCs w:val="24"/>
        </w:rPr>
        <w:t>“</w:t>
      </w:r>
      <w:r w:rsidR="00474EDB" w:rsidRPr="00474EDB">
        <w:rPr>
          <w:rFonts w:cs="Times New Roman"/>
          <w:sz w:val="24"/>
          <w:szCs w:val="24"/>
        </w:rPr>
        <w:t xml:space="preserve">the verse is true, </w:t>
      </w:r>
      <w:r w:rsidR="008C5340">
        <w:rPr>
          <w:rFonts w:cs="Times New Roman"/>
          <w:sz w:val="24"/>
          <w:szCs w:val="24"/>
        </w:rPr>
        <w:t>but</w:t>
      </w:r>
      <w:r w:rsidR="00474EDB" w:rsidRPr="00474EDB">
        <w:rPr>
          <w:rFonts w:cs="Times New Roman"/>
          <w:sz w:val="24"/>
          <w:szCs w:val="24"/>
        </w:rPr>
        <w:t xml:space="preserve"> here is what the verse means.</w:t>
      </w:r>
      <w:r w:rsidR="00450970">
        <w:rPr>
          <w:rFonts w:cs="Times New Roman"/>
          <w:sz w:val="24"/>
          <w:szCs w:val="24"/>
        </w:rPr>
        <w:t>”</w:t>
      </w:r>
      <w:r w:rsidR="009C2E4D">
        <w:rPr>
          <w:rFonts w:cs="Times New Roman"/>
          <w:sz w:val="24"/>
          <w:szCs w:val="24"/>
        </w:rPr>
        <w:t xml:space="preserve">  Instead his tactic has been</w:t>
      </w:r>
      <w:r w:rsidR="007D109F">
        <w:rPr>
          <w:rFonts w:cs="Times New Roman"/>
          <w:sz w:val="24"/>
          <w:szCs w:val="24"/>
        </w:rPr>
        <w:t xml:space="preserve"> to deny</w:t>
      </w:r>
      <w:r w:rsidR="00474EDB" w:rsidRPr="00474EDB">
        <w:rPr>
          <w:rFonts w:cs="Times New Roman"/>
          <w:sz w:val="24"/>
          <w:szCs w:val="24"/>
        </w:rPr>
        <w:t xml:space="preserve"> the </w:t>
      </w:r>
      <w:r w:rsidR="007D109F">
        <w:rPr>
          <w:rFonts w:cs="Times New Roman"/>
          <w:sz w:val="24"/>
          <w:szCs w:val="24"/>
        </w:rPr>
        <w:t xml:space="preserve">actual </w:t>
      </w:r>
      <w:r w:rsidR="00474EDB" w:rsidRPr="00474EDB">
        <w:rPr>
          <w:rFonts w:cs="Times New Roman"/>
          <w:sz w:val="24"/>
          <w:szCs w:val="24"/>
        </w:rPr>
        <w:t xml:space="preserve">wording of the verse </w:t>
      </w:r>
      <w:r w:rsidR="009C2E4D">
        <w:rPr>
          <w:rFonts w:cs="Times New Roman"/>
          <w:sz w:val="24"/>
          <w:szCs w:val="24"/>
        </w:rPr>
        <w:t xml:space="preserve">- </w:t>
      </w:r>
      <w:r w:rsidR="00474EDB" w:rsidRPr="00474EDB">
        <w:rPr>
          <w:rFonts w:cs="Times New Roman"/>
          <w:sz w:val="24"/>
          <w:szCs w:val="24"/>
        </w:rPr>
        <w:t>because</w:t>
      </w:r>
      <w:r>
        <w:rPr>
          <w:rFonts w:cs="Times New Roman"/>
          <w:sz w:val="24"/>
          <w:szCs w:val="24"/>
        </w:rPr>
        <w:t xml:space="preserve"> he has </w:t>
      </w:r>
      <w:r w:rsidR="008C5340">
        <w:rPr>
          <w:rFonts w:cs="Times New Roman"/>
          <w:sz w:val="24"/>
          <w:szCs w:val="24"/>
        </w:rPr>
        <w:t xml:space="preserve">evidently </w:t>
      </w:r>
      <w:r>
        <w:rPr>
          <w:rFonts w:cs="Times New Roman"/>
          <w:sz w:val="24"/>
          <w:szCs w:val="24"/>
        </w:rPr>
        <w:t>accepted the Calvinistic</w:t>
      </w:r>
      <w:r w:rsidR="00474EDB" w:rsidRPr="00474EDB">
        <w:rPr>
          <w:rFonts w:cs="Times New Roman"/>
          <w:sz w:val="24"/>
          <w:szCs w:val="24"/>
        </w:rPr>
        <w:t xml:space="preserve"> interpretation of the wording of the verse.</w:t>
      </w:r>
    </w:p>
    <w:p w:rsidR="00474EDB" w:rsidRPr="00474EDB" w:rsidRDefault="00474EDB" w:rsidP="008C5340">
      <w:pPr>
        <w:pStyle w:val="NoSpacing"/>
        <w:jc w:val="both"/>
        <w:rPr>
          <w:rFonts w:cs="Times New Roman"/>
          <w:sz w:val="24"/>
          <w:szCs w:val="24"/>
        </w:rPr>
      </w:pPr>
    </w:p>
    <w:p w:rsidR="00474EDB" w:rsidRDefault="0055242E" w:rsidP="008C5340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When a basketball referee </w:t>
      </w:r>
      <w:r w:rsidR="00CE0591">
        <w:rPr>
          <w:rFonts w:cs="Times New Roman"/>
          <w:sz w:val="24"/>
          <w:szCs w:val="24"/>
        </w:rPr>
        <w:t>literally</w:t>
      </w:r>
      <w:r>
        <w:rPr>
          <w:rFonts w:cs="Times New Roman"/>
          <w:sz w:val="24"/>
          <w:szCs w:val="24"/>
        </w:rPr>
        <w:t xml:space="preserve"> charges (transfers, lays) the foul of Dan to/on Tom</w:t>
      </w:r>
      <w:r w:rsidR="00CE0591">
        <w:rPr>
          <w:rFonts w:cs="Times New Roman"/>
          <w:sz w:val="24"/>
          <w:szCs w:val="24"/>
        </w:rPr>
        <w:t xml:space="preserve"> (</w:t>
      </w:r>
      <w:r w:rsidR="00550605">
        <w:rPr>
          <w:rFonts w:cs="Times New Roman"/>
          <w:sz w:val="24"/>
          <w:szCs w:val="24"/>
        </w:rPr>
        <w:t>mistakenly</w:t>
      </w:r>
      <w:r w:rsidR="00CE0591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, that doesn’t mean Tom was guilty of </w:t>
      </w:r>
      <w:r w:rsidR="006C6D83">
        <w:rPr>
          <w:rFonts w:cs="Times New Roman"/>
          <w:sz w:val="24"/>
          <w:szCs w:val="24"/>
        </w:rPr>
        <w:t>the</w:t>
      </w:r>
      <w:r>
        <w:rPr>
          <w:rFonts w:cs="Times New Roman"/>
          <w:sz w:val="24"/>
          <w:szCs w:val="24"/>
        </w:rPr>
        <w:t xml:space="preserve"> foul.  It is impossible to change who committed </w:t>
      </w:r>
      <w:r w:rsidR="006C6D83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foul after the fact.  Instead it means</w:t>
      </w:r>
      <w:r w:rsidR="00CE059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Tom took the penalty for Dan’s foul.  Likewise</w:t>
      </w:r>
      <w:r w:rsidR="00550605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i</w:t>
      </w:r>
      <w:r w:rsidR="00474EDB" w:rsidRPr="00474EDB">
        <w:rPr>
          <w:rFonts w:cs="Times New Roman"/>
          <w:sz w:val="24"/>
          <w:szCs w:val="24"/>
        </w:rPr>
        <w:t xml:space="preserve">nstead of teaching the </w:t>
      </w:r>
      <w:r w:rsidR="00474EDB" w:rsidRPr="009C2E4D">
        <w:rPr>
          <w:rFonts w:cs="Times New Roman"/>
          <w:sz w:val="24"/>
          <w:szCs w:val="24"/>
          <w:u w:val="single"/>
        </w:rPr>
        <w:t>guilt</w:t>
      </w:r>
      <w:r w:rsidR="00474EDB" w:rsidRPr="00474EDB">
        <w:rPr>
          <w:rFonts w:cs="Times New Roman"/>
          <w:sz w:val="24"/>
          <w:szCs w:val="24"/>
        </w:rPr>
        <w:t xml:space="preserve"> of our sins were transferred to Jesus</w:t>
      </w:r>
      <w:r w:rsidR="006C6D83">
        <w:rPr>
          <w:rFonts w:cs="Times New Roman"/>
          <w:sz w:val="24"/>
          <w:szCs w:val="24"/>
        </w:rPr>
        <w:t xml:space="preserve"> (He remained a completely innocent lamb, I Pet 1:19)</w:t>
      </w:r>
      <w:r w:rsidR="00474EDB" w:rsidRPr="00474EDB">
        <w:rPr>
          <w:rFonts w:cs="Times New Roman"/>
          <w:sz w:val="24"/>
          <w:szCs w:val="24"/>
        </w:rPr>
        <w:t xml:space="preserve">, the context </w:t>
      </w:r>
      <w:r>
        <w:rPr>
          <w:rFonts w:cs="Times New Roman"/>
          <w:sz w:val="24"/>
          <w:szCs w:val="24"/>
        </w:rPr>
        <w:t xml:space="preserve">of Isaiah 53:6c </w:t>
      </w:r>
      <w:r w:rsidR="00474EDB" w:rsidRPr="00474EDB">
        <w:rPr>
          <w:rFonts w:cs="Times New Roman"/>
          <w:sz w:val="24"/>
          <w:szCs w:val="24"/>
        </w:rPr>
        <w:t xml:space="preserve">shows the verse is saying the </w:t>
      </w:r>
      <w:r w:rsidR="00C82A85">
        <w:rPr>
          <w:rFonts w:cs="Times New Roman"/>
          <w:sz w:val="24"/>
          <w:szCs w:val="24"/>
        </w:rPr>
        <w:t>punishment</w:t>
      </w:r>
      <w:r w:rsidR="00474EDB" w:rsidRPr="00474EDB">
        <w:rPr>
          <w:rFonts w:cs="Times New Roman"/>
          <w:sz w:val="24"/>
          <w:szCs w:val="24"/>
        </w:rPr>
        <w:t xml:space="preserve"> for our sin was transferred to Jesus.  Verse </w:t>
      </w:r>
      <w:r w:rsidR="00450970">
        <w:rPr>
          <w:rFonts w:cs="Times New Roman"/>
          <w:sz w:val="24"/>
          <w:szCs w:val="24"/>
        </w:rPr>
        <w:t xml:space="preserve">5 </w:t>
      </w:r>
      <w:r w:rsidR="008C5340">
        <w:rPr>
          <w:rFonts w:cs="Times New Roman"/>
          <w:sz w:val="24"/>
          <w:szCs w:val="24"/>
        </w:rPr>
        <w:t xml:space="preserve">(context) </w:t>
      </w:r>
      <w:r w:rsidR="00474EDB" w:rsidRPr="00474EDB">
        <w:rPr>
          <w:rFonts w:cs="Times New Roman"/>
          <w:sz w:val="24"/>
          <w:szCs w:val="24"/>
        </w:rPr>
        <w:t>declares this understanding of verse 6 when it says “</w:t>
      </w:r>
      <w:r w:rsidR="00474EDB" w:rsidRPr="00474EDB">
        <w:rPr>
          <w:rFonts w:cs="Times New Roman"/>
          <w:color w:val="0000FF"/>
          <w:sz w:val="24"/>
          <w:szCs w:val="24"/>
          <w:shd w:val="clear" w:color="auto" w:fill="FFFFFF"/>
        </w:rPr>
        <w:t xml:space="preserve">The punishment for our well-being </w:t>
      </w:r>
      <w:r w:rsidR="00474EDB" w:rsidRPr="00474EDB">
        <w:rPr>
          <w:rFonts w:cs="Times New Roman"/>
          <w:i/>
          <w:iCs/>
          <w:color w:val="0000FF"/>
          <w:sz w:val="24"/>
          <w:szCs w:val="24"/>
          <w:shd w:val="clear" w:color="auto" w:fill="FFFFFF"/>
        </w:rPr>
        <w:t>was laid</w:t>
      </w:r>
      <w:r w:rsidR="00474EDB" w:rsidRPr="00474EDB">
        <w:rPr>
          <w:rFonts w:cs="Times New Roman"/>
          <w:color w:val="0000FF"/>
          <w:sz w:val="24"/>
          <w:szCs w:val="24"/>
          <w:shd w:val="clear" w:color="auto" w:fill="FFFFFF"/>
        </w:rPr>
        <w:t xml:space="preserve"> upon Him</w:t>
      </w:r>
      <w:r w:rsidR="00474EDB" w:rsidRPr="00474EDB">
        <w:rPr>
          <w:rFonts w:cs="Times New Roman"/>
          <w:sz w:val="24"/>
          <w:szCs w:val="24"/>
        </w:rPr>
        <w:t>” (NASB).</w:t>
      </w:r>
    </w:p>
    <w:p w:rsidR="00450970" w:rsidRDefault="00450970" w:rsidP="008C5340">
      <w:pPr>
        <w:pStyle w:val="NoSpacing"/>
        <w:jc w:val="both"/>
        <w:rPr>
          <w:rFonts w:cs="Times New Roman"/>
          <w:sz w:val="24"/>
          <w:szCs w:val="24"/>
        </w:rPr>
      </w:pPr>
    </w:p>
    <w:p w:rsidR="00450970" w:rsidRPr="00474EDB" w:rsidRDefault="00450970" w:rsidP="008C5340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So a lot of this controversy </w:t>
      </w:r>
      <w:r w:rsidR="007D109F">
        <w:rPr>
          <w:rFonts w:cs="Times New Roman"/>
          <w:sz w:val="24"/>
          <w:szCs w:val="24"/>
        </w:rPr>
        <w:t xml:space="preserve">probably </w:t>
      </w:r>
      <w:r>
        <w:rPr>
          <w:rFonts w:cs="Times New Roman"/>
          <w:sz w:val="24"/>
          <w:szCs w:val="24"/>
        </w:rPr>
        <w:t xml:space="preserve">could have been avoided if brethren had just had confidence in the age old rule of letting context determine the meaning </w:t>
      </w:r>
      <w:r w:rsidR="0078411D">
        <w:rPr>
          <w:rFonts w:cs="Times New Roman"/>
          <w:sz w:val="24"/>
          <w:szCs w:val="24"/>
        </w:rPr>
        <w:t>of</w:t>
      </w:r>
      <w:r>
        <w:rPr>
          <w:rFonts w:cs="Times New Roman"/>
          <w:sz w:val="24"/>
          <w:szCs w:val="24"/>
        </w:rPr>
        <w:t xml:space="preserve"> a phrase.  Instead </w:t>
      </w:r>
      <w:r w:rsidR="00C82A85">
        <w:rPr>
          <w:rFonts w:cs="Times New Roman"/>
          <w:sz w:val="24"/>
          <w:szCs w:val="24"/>
        </w:rPr>
        <w:t xml:space="preserve">many </w:t>
      </w:r>
      <w:r>
        <w:rPr>
          <w:rFonts w:cs="Times New Roman"/>
          <w:sz w:val="24"/>
          <w:szCs w:val="24"/>
        </w:rPr>
        <w:t>preaching brethren swallowed th</w:t>
      </w:r>
      <w:r w:rsidR="00D852C3">
        <w:rPr>
          <w:rFonts w:cs="Times New Roman"/>
          <w:sz w:val="24"/>
          <w:szCs w:val="24"/>
        </w:rPr>
        <w:t xml:space="preserve">e Calvinistic interpretation </w:t>
      </w:r>
      <w:r w:rsidR="0055242E">
        <w:rPr>
          <w:rFonts w:cs="Times New Roman"/>
          <w:sz w:val="24"/>
          <w:szCs w:val="24"/>
        </w:rPr>
        <w:t xml:space="preserve">of </w:t>
      </w:r>
      <w:r w:rsidR="00D852C3">
        <w:rPr>
          <w:rFonts w:cs="Times New Roman"/>
          <w:sz w:val="24"/>
          <w:szCs w:val="24"/>
        </w:rPr>
        <w:t>Isaiah 53:6c</w:t>
      </w:r>
      <w:r w:rsidR="007D109F">
        <w:rPr>
          <w:rFonts w:cs="Times New Roman"/>
          <w:sz w:val="24"/>
          <w:szCs w:val="24"/>
        </w:rPr>
        <w:t xml:space="preserve"> (contrary to context)</w:t>
      </w:r>
      <w:r w:rsidR="00D852C3">
        <w:rPr>
          <w:rFonts w:cs="Times New Roman"/>
          <w:sz w:val="24"/>
          <w:szCs w:val="24"/>
        </w:rPr>
        <w:t>, and that</w:t>
      </w:r>
      <w:r>
        <w:rPr>
          <w:rFonts w:cs="Times New Roman"/>
          <w:sz w:val="24"/>
          <w:szCs w:val="24"/>
        </w:rPr>
        <w:t xml:space="preserve"> </w:t>
      </w:r>
      <w:r w:rsidR="007D109F">
        <w:rPr>
          <w:rFonts w:cs="Times New Roman"/>
          <w:sz w:val="24"/>
          <w:szCs w:val="24"/>
        </w:rPr>
        <w:t xml:space="preserve">mistaken acceptance </w:t>
      </w:r>
      <w:r w:rsidR="00CE0591">
        <w:rPr>
          <w:rFonts w:cs="Times New Roman"/>
          <w:sz w:val="24"/>
          <w:szCs w:val="24"/>
        </w:rPr>
        <w:t xml:space="preserve">of adding the word “guilt” </w:t>
      </w:r>
      <w:r w:rsidR="00BD12E8">
        <w:rPr>
          <w:rFonts w:cs="Times New Roman"/>
          <w:sz w:val="24"/>
          <w:szCs w:val="24"/>
        </w:rPr>
        <w:t xml:space="preserve">to the text </w:t>
      </w:r>
      <w:r>
        <w:rPr>
          <w:rFonts w:cs="Times New Roman"/>
          <w:sz w:val="24"/>
          <w:szCs w:val="24"/>
        </w:rPr>
        <w:t>cause</w:t>
      </w:r>
      <w:r w:rsidR="00D852C3">
        <w:rPr>
          <w:rFonts w:cs="Times New Roman"/>
          <w:sz w:val="24"/>
          <w:szCs w:val="24"/>
        </w:rPr>
        <w:t>d</w:t>
      </w:r>
      <w:r w:rsidR="00FC0142">
        <w:rPr>
          <w:rFonts w:cs="Times New Roman"/>
          <w:sz w:val="24"/>
          <w:szCs w:val="24"/>
        </w:rPr>
        <w:t xml:space="preserve"> them to reject the </w:t>
      </w:r>
      <w:r>
        <w:rPr>
          <w:rFonts w:cs="Times New Roman"/>
          <w:sz w:val="24"/>
          <w:szCs w:val="24"/>
        </w:rPr>
        <w:t>verse outright.</w:t>
      </w:r>
      <w:r w:rsidR="00406704">
        <w:rPr>
          <w:rFonts w:cs="Times New Roman"/>
          <w:sz w:val="24"/>
          <w:szCs w:val="24"/>
        </w:rPr>
        <w:t xml:space="preserve">  Sad but true?</w:t>
      </w:r>
    </w:p>
    <w:sectPr w:rsidR="00450970" w:rsidRPr="00474EDB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553"/>
    <w:multiLevelType w:val="hybridMultilevel"/>
    <w:tmpl w:val="8A34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78D"/>
    <w:rsid w:val="00016C48"/>
    <w:rsid w:val="00060BB9"/>
    <w:rsid w:val="000A478D"/>
    <w:rsid w:val="000D1AEA"/>
    <w:rsid w:val="00133056"/>
    <w:rsid w:val="00153614"/>
    <w:rsid w:val="001A4A68"/>
    <w:rsid w:val="001D39CA"/>
    <w:rsid w:val="002B55EB"/>
    <w:rsid w:val="003632A0"/>
    <w:rsid w:val="00406704"/>
    <w:rsid w:val="00430F93"/>
    <w:rsid w:val="00450970"/>
    <w:rsid w:val="00452540"/>
    <w:rsid w:val="00467428"/>
    <w:rsid w:val="00474EDB"/>
    <w:rsid w:val="004A2F77"/>
    <w:rsid w:val="0050461C"/>
    <w:rsid w:val="00526D4C"/>
    <w:rsid w:val="0053333F"/>
    <w:rsid w:val="00545C23"/>
    <w:rsid w:val="00550605"/>
    <w:rsid w:val="0055242E"/>
    <w:rsid w:val="0057381E"/>
    <w:rsid w:val="005B37D8"/>
    <w:rsid w:val="006739D4"/>
    <w:rsid w:val="006A5339"/>
    <w:rsid w:val="006B0A04"/>
    <w:rsid w:val="006B3CE1"/>
    <w:rsid w:val="006C6D83"/>
    <w:rsid w:val="00703FD3"/>
    <w:rsid w:val="0078411D"/>
    <w:rsid w:val="007D109F"/>
    <w:rsid w:val="007E61C6"/>
    <w:rsid w:val="007F3FDC"/>
    <w:rsid w:val="00816563"/>
    <w:rsid w:val="008C5340"/>
    <w:rsid w:val="009C2E4D"/>
    <w:rsid w:val="009F5569"/>
    <w:rsid w:val="00A85B70"/>
    <w:rsid w:val="00B573D0"/>
    <w:rsid w:val="00B57F16"/>
    <w:rsid w:val="00B62F6B"/>
    <w:rsid w:val="00B858EF"/>
    <w:rsid w:val="00BD12E8"/>
    <w:rsid w:val="00C45A87"/>
    <w:rsid w:val="00C82A85"/>
    <w:rsid w:val="00CE0591"/>
    <w:rsid w:val="00D560F7"/>
    <w:rsid w:val="00D852C3"/>
    <w:rsid w:val="00DF0494"/>
    <w:rsid w:val="00E634DF"/>
    <w:rsid w:val="00FC0142"/>
    <w:rsid w:val="00FE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text">
    <w:name w:val="text"/>
    <w:rsid w:val="005B3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2021-08-13T17:18:00Z</dcterms:created>
  <dcterms:modified xsi:type="dcterms:W3CDTF">2021-11-03T16:18:00Z</dcterms:modified>
</cp:coreProperties>
</file>