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CE" w:rsidRPr="00E24C54" w:rsidRDefault="002D6644" w:rsidP="00E24C54">
      <w:pPr>
        <w:jc w:val="center"/>
        <w:rPr>
          <w:rFonts w:ascii="Times New Roman" w:hAnsi="Times New Roman" w:cs="Times New Roman"/>
          <w:b/>
          <w:sz w:val="56"/>
          <w:szCs w:val="56"/>
        </w:rPr>
      </w:pPr>
      <w:r w:rsidRPr="00E24C54">
        <w:rPr>
          <w:rFonts w:ascii="Times New Roman" w:hAnsi="Times New Roman" w:cs="Times New Roman"/>
          <w:b/>
          <w:sz w:val="56"/>
          <w:szCs w:val="56"/>
        </w:rPr>
        <w:t>Does It Matter What We Believe?</w:t>
      </w:r>
    </w:p>
    <w:p w:rsidR="00915366" w:rsidRPr="00EF0397" w:rsidRDefault="00915366">
      <w:pPr>
        <w:rPr>
          <w:rFonts w:ascii="Times New Roman" w:hAnsi="Times New Roman" w:cs="Times New Roman"/>
          <w:sz w:val="32"/>
          <w:szCs w:val="32"/>
        </w:rPr>
      </w:pPr>
    </w:p>
    <w:p w:rsidR="00915366" w:rsidRPr="00EF0397" w:rsidRDefault="00915366" w:rsidP="00E24C54">
      <w:pPr>
        <w:jc w:val="both"/>
        <w:rPr>
          <w:rFonts w:ascii="Times New Roman" w:hAnsi="Times New Roman" w:cs="Times New Roman"/>
          <w:sz w:val="32"/>
          <w:szCs w:val="32"/>
        </w:rPr>
      </w:pPr>
      <w:r w:rsidRPr="00EF0397">
        <w:rPr>
          <w:rFonts w:ascii="Times New Roman" w:hAnsi="Times New Roman" w:cs="Times New Roman"/>
          <w:sz w:val="32"/>
          <w:szCs w:val="32"/>
        </w:rPr>
        <w:t>John 3:16 reads “</w:t>
      </w:r>
      <w:r w:rsidR="002D6644" w:rsidRPr="00EF0397">
        <w:rPr>
          <w:rFonts w:ascii="Times New Roman" w:hAnsi="Times New Roman" w:cs="Times New Roman"/>
          <w:color w:val="0000FF"/>
          <w:sz w:val="32"/>
          <w:szCs w:val="32"/>
          <w:shd w:val="clear" w:color="auto" w:fill="FFFFFF"/>
        </w:rPr>
        <w:t>For God so loved the world, that he gave his only begotten Son, that whosoever believeth in him should not perish, but have everlasting life.</w:t>
      </w:r>
      <w:r w:rsidRPr="00EF0397">
        <w:rPr>
          <w:rFonts w:ascii="Times New Roman" w:hAnsi="Times New Roman" w:cs="Times New Roman"/>
          <w:sz w:val="32"/>
          <w:szCs w:val="32"/>
        </w:rPr>
        <w:t>”  So it surely does matter what we believe; if we don’t believe in Jesus we won’t be saved.</w:t>
      </w:r>
    </w:p>
    <w:p w:rsidR="002D6644" w:rsidRPr="00EF0397" w:rsidRDefault="002D6644" w:rsidP="00E24C54">
      <w:pPr>
        <w:jc w:val="both"/>
        <w:rPr>
          <w:rFonts w:ascii="Times New Roman" w:hAnsi="Times New Roman" w:cs="Times New Roman"/>
          <w:sz w:val="32"/>
          <w:szCs w:val="32"/>
        </w:rPr>
      </w:pPr>
    </w:p>
    <w:p w:rsidR="002D6644" w:rsidRPr="00EF0397" w:rsidRDefault="002D6644" w:rsidP="00E24C54">
      <w:pPr>
        <w:jc w:val="both"/>
        <w:rPr>
          <w:rFonts w:ascii="Times New Roman" w:hAnsi="Times New Roman" w:cs="Times New Roman"/>
          <w:sz w:val="32"/>
          <w:szCs w:val="32"/>
        </w:rPr>
      </w:pPr>
      <w:r w:rsidRPr="00EF0397">
        <w:rPr>
          <w:rFonts w:ascii="Times New Roman" w:hAnsi="Times New Roman" w:cs="Times New Roman"/>
          <w:sz w:val="32"/>
          <w:szCs w:val="32"/>
        </w:rPr>
        <w:t xml:space="preserve">Unfortunately most so called Christians don’t think it matters what you believe on anything else.  They think all you have to do to be saved is believe in Jesus, and nothing else matters.  That is </w:t>
      </w:r>
      <w:r w:rsidR="00307A9E" w:rsidRPr="00EF0397">
        <w:rPr>
          <w:rFonts w:ascii="Times New Roman" w:hAnsi="Times New Roman" w:cs="Times New Roman"/>
          <w:sz w:val="32"/>
          <w:szCs w:val="32"/>
        </w:rPr>
        <w:t xml:space="preserve">patently </w:t>
      </w:r>
      <w:r w:rsidRPr="00EF0397">
        <w:rPr>
          <w:rFonts w:ascii="Times New Roman" w:hAnsi="Times New Roman" w:cs="Times New Roman"/>
          <w:sz w:val="32"/>
          <w:szCs w:val="32"/>
        </w:rPr>
        <w:t>false.</w:t>
      </w:r>
    </w:p>
    <w:p w:rsidR="002D6644" w:rsidRPr="00EF0397" w:rsidRDefault="002D6644" w:rsidP="00E24C54">
      <w:pPr>
        <w:jc w:val="both"/>
        <w:rPr>
          <w:rFonts w:ascii="Times New Roman" w:hAnsi="Times New Roman" w:cs="Times New Roman"/>
          <w:sz w:val="32"/>
          <w:szCs w:val="32"/>
        </w:rPr>
      </w:pPr>
    </w:p>
    <w:p w:rsidR="002D6644" w:rsidRPr="00EF0397" w:rsidRDefault="000F43DD" w:rsidP="00E24C54">
      <w:pPr>
        <w:jc w:val="both"/>
        <w:rPr>
          <w:rFonts w:ascii="Times New Roman" w:hAnsi="Times New Roman" w:cs="Times New Roman"/>
          <w:sz w:val="32"/>
          <w:szCs w:val="32"/>
        </w:rPr>
      </w:pPr>
      <w:r w:rsidRPr="00EF0397">
        <w:rPr>
          <w:rFonts w:ascii="Times New Roman" w:hAnsi="Times New Roman" w:cs="Times New Roman"/>
          <w:sz w:val="32"/>
          <w:szCs w:val="32"/>
        </w:rPr>
        <w:t>Let me illustrate …</w:t>
      </w:r>
    </w:p>
    <w:p w:rsidR="000F43DD" w:rsidRPr="00EF0397" w:rsidRDefault="000F43DD" w:rsidP="00E24C54">
      <w:pPr>
        <w:jc w:val="both"/>
        <w:rPr>
          <w:rFonts w:ascii="Times New Roman" w:hAnsi="Times New Roman" w:cs="Times New Roman"/>
          <w:sz w:val="32"/>
          <w:szCs w:val="32"/>
        </w:rPr>
      </w:pPr>
    </w:p>
    <w:p w:rsidR="000F43DD" w:rsidRPr="00EF0397" w:rsidRDefault="00B41665" w:rsidP="00E24C54">
      <w:pPr>
        <w:jc w:val="both"/>
        <w:rPr>
          <w:rFonts w:ascii="Times New Roman" w:hAnsi="Times New Roman" w:cs="Times New Roman"/>
          <w:sz w:val="32"/>
          <w:szCs w:val="32"/>
        </w:rPr>
      </w:pPr>
      <w:r w:rsidRPr="00EF0397">
        <w:rPr>
          <w:rFonts w:ascii="Times New Roman" w:hAnsi="Times New Roman" w:cs="Times New Roman"/>
          <w:sz w:val="32"/>
          <w:szCs w:val="32"/>
        </w:rPr>
        <w:t>I</w:t>
      </w:r>
      <w:r w:rsidR="000F43DD" w:rsidRPr="00EF0397">
        <w:rPr>
          <w:rFonts w:ascii="Times New Roman" w:hAnsi="Times New Roman" w:cs="Times New Roman"/>
          <w:sz w:val="32"/>
          <w:szCs w:val="32"/>
        </w:rPr>
        <w:t>f we believe the resurrection is already past, our faith is overthrown.  II Tim 2:18 says “</w:t>
      </w:r>
      <w:r w:rsidR="000F43DD" w:rsidRPr="00EF0397">
        <w:rPr>
          <w:rFonts w:ascii="Times New Roman" w:hAnsi="Times New Roman" w:cs="Times New Roman"/>
          <w:color w:val="0000FF"/>
          <w:sz w:val="32"/>
          <w:szCs w:val="32"/>
          <w:shd w:val="clear" w:color="auto" w:fill="FFFFFF"/>
        </w:rPr>
        <w:t>Who concerning the truth have erred, saying that the resurrection is past already; and</w:t>
      </w:r>
      <w:r w:rsidR="000F43DD" w:rsidRPr="00EF0397">
        <w:rPr>
          <w:rStyle w:val="apple-converted-space"/>
          <w:rFonts w:ascii="Times New Roman" w:hAnsi="Times New Roman" w:cs="Times New Roman"/>
          <w:color w:val="0000FF"/>
          <w:sz w:val="32"/>
          <w:szCs w:val="32"/>
          <w:shd w:val="clear" w:color="auto" w:fill="FFFFFF"/>
        </w:rPr>
        <w:t> </w:t>
      </w:r>
      <w:r w:rsidR="000F43DD" w:rsidRPr="00EF0397">
        <w:rPr>
          <w:rFonts w:ascii="Times New Roman" w:hAnsi="Times New Roman" w:cs="Times New Roman"/>
          <w:bCs/>
          <w:color w:val="0000FF"/>
          <w:sz w:val="32"/>
          <w:szCs w:val="32"/>
          <w:shd w:val="clear" w:color="auto" w:fill="FFFFFF"/>
        </w:rPr>
        <w:t>overthrow</w:t>
      </w:r>
      <w:r w:rsidR="000F43DD" w:rsidRPr="00EF0397">
        <w:rPr>
          <w:rStyle w:val="apple-converted-space"/>
          <w:rFonts w:ascii="Times New Roman" w:hAnsi="Times New Roman" w:cs="Times New Roman"/>
          <w:color w:val="0000FF"/>
          <w:sz w:val="32"/>
          <w:szCs w:val="32"/>
          <w:shd w:val="clear" w:color="auto" w:fill="FFFFFF"/>
        </w:rPr>
        <w:t> </w:t>
      </w:r>
      <w:r w:rsidR="000F43DD" w:rsidRPr="00EF0397">
        <w:rPr>
          <w:rFonts w:ascii="Times New Roman" w:hAnsi="Times New Roman" w:cs="Times New Roman"/>
          <w:color w:val="0000FF"/>
          <w:sz w:val="32"/>
          <w:szCs w:val="32"/>
          <w:shd w:val="clear" w:color="auto" w:fill="FFFFFF"/>
        </w:rPr>
        <w:t>the faith of some.</w:t>
      </w:r>
      <w:r w:rsidR="000F43DD" w:rsidRPr="00EF0397">
        <w:rPr>
          <w:rFonts w:ascii="Times New Roman" w:hAnsi="Times New Roman" w:cs="Times New Roman"/>
          <w:sz w:val="32"/>
          <w:szCs w:val="32"/>
        </w:rPr>
        <w:t>”</w:t>
      </w:r>
    </w:p>
    <w:p w:rsidR="000F43DD" w:rsidRPr="00EF0397" w:rsidRDefault="000F43DD" w:rsidP="00E24C54">
      <w:pPr>
        <w:jc w:val="both"/>
        <w:rPr>
          <w:rFonts w:ascii="Times New Roman" w:hAnsi="Times New Roman" w:cs="Times New Roman"/>
          <w:sz w:val="32"/>
          <w:szCs w:val="32"/>
        </w:rPr>
      </w:pPr>
    </w:p>
    <w:p w:rsidR="000F43DD" w:rsidRPr="00EF0397" w:rsidRDefault="000F43DD" w:rsidP="00E24C54">
      <w:pPr>
        <w:jc w:val="both"/>
        <w:rPr>
          <w:rFonts w:ascii="Times New Roman" w:hAnsi="Times New Roman" w:cs="Times New Roman"/>
          <w:sz w:val="32"/>
          <w:szCs w:val="32"/>
        </w:rPr>
      </w:pPr>
      <w:r w:rsidRPr="00EF0397">
        <w:rPr>
          <w:rFonts w:ascii="Times New Roman" w:hAnsi="Times New Roman" w:cs="Times New Roman"/>
          <w:sz w:val="32"/>
          <w:szCs w:val="32"/>
        </w:rPr>
        <w:t>Another example – we must believe in the resurrection of Christ or we can’t be saved - Rom 10:9 “</w:t>
      </w:r>
      <w:r w:rsidRPr="00EF0397">
        <w:rPr>
          <w:rFonts w:ascii="Times New Roman" w:hAnsi="Times New Roman" w:cs="Times New Roman"/>
          <w:color w:val="0000FF"/>
          <w:sz w:val="32"/>
          <w:szCs w:val="32"/>
          <w:shd w:val="clear" w:color="auto" w:fill="FFFFFF"/>
        </w:rPr>
        <w:t>That if thou shalt confess with thy mouth the Lord Jesus, and shalt believe in thine heart that God hath raised him from the dead, thou shalt be saved.</w:t>
      </w:r>
      <w:r w:rsidRPr="00EF0397">
        <w:rPr>
          <w:rFonts w:ascii="Times New Roman" w:hAnsi="Times New Roman" w:cs="Times New Roman"/>
          <w:sz w:val="32"/>
          <w:szCs w:val="32"/>
        </w:rPr>
        <w:t>”</w:t>
      </w:r>
    </w:p>
    <w:p w:rsidR="000F43DD" w:rsidRPr="00EF0397" w:rsidRDefault="000F43DD" w:rsidP="00E24C54">
      <w:pPr>
        <w:jc w:val="both"/>
        <w:rPr>
          <w:rFonts w:ascii="Times New Roman" w:hAnsi="Times New Roman" w:cs="Times New Roman"/>
          <w:sz w:val="32"/>
          <w:szCs w:val="32"/>
        </w:rPr>
      </w:pPr>
    </w:p>
    <w:p w:rsidR="000F43DD" w:rsidRPr="00EF0397" w:rsidRDefault="000F43DD" w:rsidP="00E24C54">
      <w:pPr>
        <w:jc w:val="both"/>
        <w:rPr>
          <w:rFonts w:ascii="Times New Roman" w:hAnsi="Times New Roman" w:cs="Times New Roman"/>
          <w:sz w:val="32"/>
          <w:szCs w:val="32"/>
        </w:rPr>
      </w:pPr>
      <w:r w:rsidRPr="00EF0397">
        <w:rPr>
          <w:rFonts w:ascii="Times New Roman" w:hAnsi="Times New Roman" w:cs="Times New Roman"/>
          <w:sz w:val="32"/>
          <w:szCs w:val="32"/>
        </w:rPr>
        <w:t>We must also believe that God is a rewarder of them that diligently seek him – Heb 11:6 “</w:t>
      </w:r>
      <w:r w:rsidRPr="00EF0397">
        <w:rPr>
          <w:rFonts w:ascii="Times New Roman" w:hAnsi="Times New Roman" w:cs="Times New Roman"/>
          <w:color w:val="0000FF"/>
          <w:sz w:val="32"/>
          <w:szCs w:val="32"/>
          <w:shd w:val="clear" w:color="auto" w:fill="FFFFFF"/>
        </w:rPr>
        <w:t>But without faith it is impossible to please him: for he that cometh to God must believe that he is, and that he is a rewarder of them that diligently seek him.</w:t>
      </w:r>
      <w:r w:rsidRPr="00EF0397">
        <w:rPr>
          <w:rFonts w:ascii="Times New Roman" w:hAnsi="Times New Roman" w:cs="Times New Roman"/>
          <w:sz w:val="32"/>
          <w:szCs w:val="32"/>
        </w:rPr>
        <w:t>”  Most people I see who clai</w:t>
      </w:r>
      <w:r w:rsidR="00307A9E" w:rsidRPr="00EF0397">
        <w:rPr>
          <w:rFonts w:ascii="Times New Roman" w:hAnsi="Times New Roman" w:cs="Times New Roman"/>
          <w:sz w:val="32"/>
          <w:szCs w:val="32"/>
        </w:rPr>
        <w:t>m to be Christians act like they</w:t>
      </w:r>
      <w:r w:rsidRPr="00EF0397">
        <w:rPr>
          <w:rFonts w:ascii="Times New Roman" w:hAnsi="Times New Roman" w:cs="Times New Roman"/>
          <w:sz w:val="32"/>
          <w:szCs w:val="32"/>
        </w:rPr>
        <w:t xml:space="preserve"> don’t believe we must diligently seek God.  Their actions speak louder than their words.  Their lives are no</w:t>
      </w:r>
      <w:r w:rsidR="00CE0477">
        <w:rPr>
          <w:rFonts w:ascii="Times New Roman" w:hAnsi="Times New Roman" w:cs="Times New Roman"/>
          <w:sz w:val="32"/>
          <w:szCs w:val="32"/>
        </w:rPr>
        <w:t>t m</w:t>
      </w:r>
      <w:bookmarkStart w:id="0" w:name="_GoBack"/>
      <w:bookmarkEnd w:id="0"/>
      <w:r w:rsidR="00C433F9" w:rsidRPr="00EF0397">
        <w:rPr>
          <w:rFonts w:ascii="Times New Roman" w:hAnsi="Times New Roman" w:cs="Times New Roman"/>
          <w:sz w:val="32"/>
          <w:szCs w:val="32"/>
        </w:rPr>
        <w:t>uch</w:t>
      </w:r>
      <w:r w:rsidRPr="00EF0397">
        <w:rPr>
          <w:rFonts w:ascii="Times New Roman" w:hAnsi="Times New Roman" w:cs="Times New Roman"/>
          <w:sz w:val="32"/>
          <w:szCs w:val="32"/>
        </w:rPr>
        <w:t xml:space="preserve"> different that the worldly people around them.</w:t>
      </w:r>
    </w:p>
    <w:p w:rsidR="00B70CB8" w:rsidRPr="00EF0397" w:rsidRDefault="00B70CB8" w:rsidP="00E24C54">
      <w:pPr>
        <w:jc w:val="both"/>
        <w:rPr>
          <w:rFonts w:ascii="Times New Roman" w:hAnsi="Times New Roman" w:cs="Times New Roman"/>
          <w:sz w:val="32"/>
          <w:szCs w:val="32"/>
        </w:rPr>
      </w:pPr>
    </w:p>
    <w:p w:rsidR="00B70CB8" w:rsidRPr="00EF0397" w:rsidRDefault="00B70CB8" w:rsidP="00E24C54">
      <w:pPr>
        <w:jc w:val="both"/>
        <w:rPr>
          <w:rFonts w:ascii="Times New Roman" w:hAnsi="Times New Roman" w:cs="Times New Roman"/>
          <w:sz w:val="32"/>
          <w:szCs w:val="32"/>
        </w:rPr>
      </w:pPr>
      <w:r w:rsidRPr="00EF0397">
        <w:rPr>
          <w:rFonts w:ascii="Times New Roman" w:hAnsi="Times New Roman" w:cs="Times New Roman"/>
          <w:sz w:val="32"/>
          <w:szCs w:val="32"/>
        </w:rPr>
        <w:t>Matt 15:14 reads “</w:t>
      </w:r>
      <w:r w:rsidRPr="00EF0397">
        <w:rPr>
          <w:rFonts w:ascii="Times New Roman" w:hAnsi="Times New Roman" w:cs="Times New Roman"/>
          <w:color w:val="0000FF"/>
          <w:sz w:val="32"/>
          <w:szCs w:val="32"/>
          <w:shd w:val="clear" w:color="auto" w:fill="FFFFFF"/>
        </w:rPr>
        <w:t>Let them alone: they be blind leaders of the blind. And if the blind lead the blind, both shall fall into the ditch.</w:t>
      </w:r>
      <w:r w:rsidRPr="00EF0397">
        <w:rPr>
          <w:rFonts w:ascii="Times New Roman" w:hAnsi="Times New Roman" w:cs="Times New Roman"/>
          <w:sz w:val="32"/>
          <w:szCs w:val="32"/>
        </w:rPr>
        <w:t xml:space="preserve">”  That says if we allow a false teacher to cause us to believe false doctrine, we will </w:t>
      </w:r>
      <w:r w:rsidRPr="00EF0397">
        <w:rPr>
          <w:rFonts w:ascii="Times New Roman" w:hAnsi="Times New Roman" w:cs="Times New Roman"/>
          <w:sz w:val="32"/>
          <w:szCs w:val="32"/>
        </w:rPr>
        <w:lastRenderedPageBreak/>
        <w:t>be lost just like they will.  So you see it is very important what we believe.</w:t>
      </w:r>
    </w:p>
    <w:p w:rsidR="00B70CB8" w:rsidRPr="00EF0397" w:rsidRDefault="00B70CB8" w:rsidP="00E24C54">
      <w:pPr>
        <w:jc w:val="both"/>
        <w:rPr>
          <w:rFonts w:ascii="Times New Roman" w:hAnsi="Times New Roman" w:cs="Times New Roman"/>
          <w:sz w:val="32"/>
          <w:szCs w:val="32"/>
        </w:rPr>
      </w:pPr>
    </w:p>
    <w:p w:rsidR="00B70CB8" w:rsidRPr="00EF0397" w:rsidRDefault="00B70CB8" w:rsidP="00E24C54">
      <w:pPr>
        <w:jc w:val="both"/>
        <w:rPr>
          <w:rFonts w:ascii="Times New Roman" w:hAnsi="Times New Roman" w:cs="Times New Roman"/>
          <w:sz w:val="32"/>
          <w:szCs w:val="32"/>
        </w:rPr>
      </w:pPr>
      <w:r w:rsidRPr="00EF0397">
        <w:rPr>
          <w:rFonts w:ascii="Times New Roman" w:hAnsi="Times New Roman" w:cs="Times New Roman"/>
          <w:sz w:val="32"/>
          <w:szCs w:val="32"/>
        </w:rPr>
        <w:t>We must believe and practice the truth, because only the truth will set us free from sin (John 8:32).</w:t>
      </w:r>
    </w:p>
    <w:p w:rsidR="00DE4D7E" w:rsidRPr="00EF0397" w:rsidRDefault="00DE4D7E" w:rsidP="00E24C54">
      <w:pPr>
        <w:jc w:val="both"/>
        <w:rPr>
          <w:rFonts w:ascii="Times New Roman" w:hAnsi="Times New Roman" w:cs="Times New Roman"/>
          <w:sz w:val="32"/>
          <w:szCs w:val="32"/>
        </w:rPr>
      </w:pPr>
    </w:p>
    <w:p w:rsidR="00DE4D7E" w:rsidRPr="00EF0397" w:rsidRDefault="00DE4D7E" w:rsidP="00E24C54">
      <w:pPr>
        <w:jc w:val="both"/>
        <w:rPr>
          <w:rFonts w:ascii="Times New Roman" w:hAnsi="Times New Roman" w:cs="Times New Roman"/>
          <w:sz w:val="32"/>
          <w:szCs w:val="32"/>
        </w:rPr>
      </w:pPr>
      <w:r w:rsidRPr="00EF0397">
        <w:rPr>
          <w:rFonts w:ascii="Times New Roman" w:hAnsi="Times New Roman" w:cs="Times New Roman"/>
          <w:sz w:val="32"/>
          <w:szCs w:val="32"/>
        </w:rPr>
        <w:t>What do you believe?</w:t>
      </w:r>
    </w:p>
    <w:p w:rsidR="00DE4D7E" w:rsidRPr="00EF0397" w:rsidRDefault="00DE4D7E" w:rsidP="00E24C54">
      <w:pPr>
        <w:jc w:val="both"/>
        <w:rPr>
          <w:rFonts w:ascii="Times New Roman" w:hAnsi="Times New Roman" w:cs="Times New Roman"/>
          <w:sz w:val="32"/>
          <w:szCs w:val="32"/>
        </w:rPr>
      </w:pPr>
    </w:p>
    <w:p w:rsidR="00DE4D7E" w:rsidRPr="00EF0397" w:rsidRDefault="00DE4D7E" w:rsidP="00E24C54">
      <w:pPr>
        <w:jc w:val="both"/>
        <w:rPr>
          <w:rFonts w:ascii="Times New Roman" w:hAnsi="Times New Roman" w:cs="Times New Roman"/>
          <w:sz w:val="32"/>
          <w:szCs w:val="32"/>
        </w:rPr>
      </w:pPr>
      <w:r w:rsidRPr="00EF0397">
        <w:rPr>
          <w:rFonts w:ascii="Times New Roman" w:hAnsi="Times New Roman" w:cs="Times New Roman"/>
          <w:sz w:val="32"/>
          <w:szCs w:val="32"/>
        </w:rPr>
        <w:t>Do you believe in the deity of Christ?  Do you believe John 1:1 “</w:t>
      </w:r>
      <w:r w:rsidRPr="00EF0397">
        <w:rPr>
          <w:rFonts w:ascii="Times New Roman" w:hAnsi="Times New Roman" w:cs="Times New Roman"/>
          <w:color w:val="0000FF"/>
          <w:sz w:val="32"/>
          <w:szCs w:val="32"/>
          <w:shd w:val="clear" w:color="auto" w:fill="FFFFFF"/>
        </w:rPr>
        <w:t xml:space="preserve">In the beginning was the Word, and the Word </w:t>
      </w:r>
      <w:r w:rsidRPr="00EF0397">
        <w:rPr>
          <w:rFonts w:ascii="Times New Roman" w:hAnsi="Times New Roman" w:cs="Times New Roman"/>
          <w:sz w:val="32"/>
          <w:szCs w:val="32"/>
          <w:shd w:val="clear" w:color="auto" w:fill="FFFFFF"/>
        </w:rPr>
        <w:t>(Jesus</w:t>
      </w:r>
      <w:r w:rsidR="00C433F9" w:rsidRPr="00EF0397">
        <w:rPr>
          <w:rFonts w:ascii="Times New Roman" w:hAnsi="Times New Roman" w:cs="Times New Roman"/>
          <w:sz w:val="32"/>
          <w:szCs w:val="32"/>
          <w:shd w:val="clear" w:color="auto" w:fill="FFFFFF"/>
        </w:rPr>
        <w:t>, verse 14</w:t>
      </w:r>
      <w:r w:rsidRPr="00EF0397">
        <w:rPr>
          <w:rFonts w:ascii="Times New Roman" w:hAnsi="Times New Roman" w:cs="Times New Roman"/>
          <w:sz w:val="32"/>
          <w:szCs w:val="32"/>
          <w:shd w:val="clear" w:color="auto" w:fill="FFFFFF"/>
        </w:rPr>
        <w:t>)</w:t>
      </w:r>
      <w:r w:rsidRPr="00EF0397">
        <w:rPr>
          <w:rFonts w:ascii="Times New Roman" w:hAnsi="Times New Roman" w:cs="Times New Roman"/>
          <w:color w:val="0000FF"/>
          <w:sz w:val="32"/>
          <w:szCs w:val="32"/>
          <w:shd w:val="clear" w:color="auto" w:fill="FFFFFF"/>
        </w:rPr>
        <w:t xml:space="preserve"> was with God, and the Word </w:t>
      </w:r>
      <w:r w:rsidRPr="00EF0397">
        <w:rPr>
          <w:rFonts w:ascii="Times New Roman" w:hAnsi="Times New Roman" w:cs="Times New Roman"/>
          <w:sz w:val="32"/>
          <w:szCs w:val="32"/>
          <w:shd w:val="clear" w:color="auto" w:fill="FFFFFF"/>
        </w:rPr>
        <w:t xml:space="preserve">(Jesus) </w:t>
      </w:r>
      <w:r w:rsidRPr="00EF0397">
        <w:rPr>
          <w:rFonts w:ascii="Times New Roman" w:hAnsi="Times New Roman" w:cs="Times New Roman"/>
          <w:color w:val="0000FF"/>
          <w:sz w:val="32"/>
          <w:szCs w:val="32"/>
          <w:shd w:val="clear" w:color="auto" w:fill="FFFFFF"/>
        </w:rPr>
        <w:t>was God</w:t>
      </w:r>
      <w:r w:rsidRPr="00EF0397">
        <w:rPr>
          <w:rFonts w:ascii="Times New Roman" w:hAnsi="Times New Roman" w:cs="Times New Roman"/>
          <w:sz w:val="32"/>
          <w:szCs w:val="32"/>
        </w:rPr>
        <w:t>”?</w:t>
      </w:r>
    </w:p>
    <w:p w:rsidR="00DE4D7E" w:rsidRPr="00EF0397" w:rsidRDefault="00DE4D7E" w:rsidP="00E24C54">
      <w:pPr>
        <w:jc w:val="both"/>
        <w:rPr>
          <w:rFonts w:ascii="Times New Roman" w:hAnsi="Times New Roman" w:cs="Times New Roman"/>
          <w:sz w:val="32"/>
          <w:szCs w:val="32"/>
        </w:rPr>
      </w:pPr>
    </w:p>
    <w:p w:rsidR="00DE4D7E" w:rsidRPr="00EF0397" w:rsidRDefault="00DE4D7E" w:rsidP="00E24C54">
      <w:pPr>
        <w:jc w:val="both"/>
        <w:rPr>
          <w:rFonts w:ascii="Times New Roman" w:hAnsi="Times New Roman" w:cs="Times New Roman"/>
          <w:sz w:val="32"/>
          <w:szCs w:val="32"/>
        </w:rPr>
      </w:pPr>
      <w:r w:rsidRPr="00EF0397">
        <w:rPr>
          <w:rFonts w:ascii="Times New Roman" w:hAnsi="Times New Roman" w:cs="Times New Roman"/>
          <w:sz w:val="32"/>
          <w:szCs w:val="32"/>
        </w:rPr>
        <w:t xml:space="preserve">Do you believe the Pope is the head of the </w:t>
      </w:r>
      <w:r w:rsidR="00D12F2D" w:rsidRPr="00EF0397">
        <w:rPr>
          <w:rFonts w:ascii="Times New Roman" w:hAnsi="Times New Roman" w:cs="Times New Roman"/>
          <w:sz w:val="32"/>
          <w:szCs w:val="32"/>
        </w:rPr>
        <w:t>church or do you believe “</w:t>
      </w:r>
      <w:r w:rsidR="00D12F2D" w:rsidRPr="00EF0397">
        <w:rPr>
          <w:rFonts w:ascii="Times New Roman" w:hAnsi="Times New Roman" w:cs="Times New Roman"/>
          <w:color w:val="0000FF"/>
          <w:sz w:val="32"/>
          <w:szCs w:val="32"/>
        </w:rPr>
        <w:t>Christ is the head of the church</w:t>
      </w:r>
      <w:r w:rsidR="00D12F2D" w:rsidRPr="00EF0397">
        <w:rPr>
          <w:rFonts w:ascii="Times New Roman" w:hAnsi="Times New Roman" w:cs="Times New Roman"/>
          <w:sz w:val="32"/>
          <w:szCs w:val="32"/>
        </w:rPr>
        <w:t xml:space="preserve">” </w:t>
      </w:r>
      <w:r w:rsidR="00B4143F" w:rsidRPr="00EF0397">
        <w:rPr>
          <w:rFonts w:ascii="Times New Roman" w:hAnsi="Times New Roman" w:cs="Times New Roman"/>
          <w:sz w:val="32"/>
          <w:szCs w:val="32"/>
        </w:rPr>
        <w:t>like</w:t>
      </w:r>
      <w:r w:rsidR="00D12F2D" w:rsidRPr="00EF0397">
        <w:rPr>
          <w:rFonts w:ascii="Times New Roman" w:hAnsi="Times New Roman" w:cs="Times New Roman"/>
          <w:sz w:val="32"/>
          <w:szCs w:val="32"/>
        </w:rPr>
        <w:t xml:space="preserve"> </w:t>
      </w:r>
      <w:proofErr w:type="spellStart"/>
      <w:r w:rsidR="00D12F2D" w:rsidRPr="00EF0397">
        <w:rPr>
          <w:rFonts w:ascii="Times New Roman" w:hAnsi="Times New Roman" w:cs="Times New Roman"/>
          <w:sz w:val="32"/>
          <w:szCs w:val="32"/>
        </w:rPr>
        <w:t>Eph</w:t>
      </w:r>
      <w:proofErr w:type="spellEnd"/>
      <w:r w:rsidR="00D12F2D" w:rsidRPr="00EF0397">
        <w:rPr>
          <w:rFonts w:ascii="Times New Roman" w:hAnsi="Times New Roman" w:cs="Times New Roman"/>
          <w:sz w:val="32"/>
          <w:szCs w:val="32"/>
        </w:rPr>
        <w:t xml:space="preserve"> 5:23 says?</w:t>
      </w:r>
    </w:p>
    <w:p w:rsidR="00D12F2D" w:rsidRPr="00EF0397" w:rsidRDefault="00D12F2D" w:rsidP="00E24C54">
      <w:pPr>
        <w:jc w:val="both"/>
        <w:rPr>
          <w:rFonts w:ascii="Times New Roman" w:hAnsi="Times New Roman" w:cs="Times New Roman"/>
          <w:sz w:val="32"/>
          <w:szCs w:val="32"/>
        </w:rPr>
      </w:pPr>
    </w:p>
    <w:p w:rsidR="00DE4D7E" w:rsidRPr="00EF0397" w:rsidRDefault="00D12F2D" w:rsidP="00E24C54">
      <w:pPr>
        <w:jc w:val="both"/>
        <w:rPr>
          <w:rFonts w:ascii="Times New Roman" w:hAnsi="Times New Roman" w:cs="Times New Roman"/>
          <w:sz w:val="32"/>
          <w:szCs w:val="32"/>
        </w:rPr>
      </w:pPr>
      <w:r w:rsidRPr="00EF0397">
        <w:rPr>
          <w:rFonts w:ascii="Times New Roman" w:hAnsi="Times New Roman" w:cs="Times New Roman"/>
          <w:sz w:val="32"/>
          <w:szCs w:val="32"/>
        </w:rPr>
        <w:t>Do you believe in “faith only” salvation or do you believe James 2:24 “</w:t>
      </w:r>
      <w:r w:rsidRPr="00EF0397">
        <w:rPr>
          <w:rFonts w:ascii="Times New Roman" w:hAnsi="Times New Roman" w:cs="Times New Roman"/>
          <w:color w:val="0000FF"/>
          <w:sz w:val="32"/>
          <w:szCs w:val="32"/>
          <w:shd w:val="clear" w:color="auto" w:fill="FFFFFF"/>
        </w:rPr>
        <w:t>Ye see then how that by works a man is justified, and not by faith only</w:t>
      </w:r>
      <w:r w:rsidRPr="00EF0397">
        <w:rPr>
          <w:rFonts w:ascii="Times New Roman" w:hAnsi="Times New Roman" w:cs="Times New Roman"/>
          <w:sz w:val="32"/>
          <w:szCs w:val="32"/>
        </w:rPr>
        <w:t>”?</w:t>
      </w:r>
    </w:p>
    <w:p w:rsidR="004E37FE" w:rsidRPr="00EF0397" w:rsidRDefault="004E37FE" w:rsidP="00E24C54">
      <w:pPr>
        <w:jc w:val="both"/>
        <w:rPr>
          <w:rFonts w:ascii="Times New Roman" w:hAnsi="Times New Roman" w:cs="Times New Roman"/>
          <w:sz w:val="32"/>
          <w:szCs w:val="32"/>
        </w:rPr>
      </w:pPr>
    </w:p>
    <w:p w:rsidR="004E37FE" w:rsidRPr="00EF0397" w:rsidRDefault="004E37FE" w:rsidP="00E24C54">
      <w:pPr>
        <w:jc w:val="both"/>
        <w:rPr>
          <w:rFonts w:ascii="Times New Roman" w:hAnsi="Times New Roman" w:cs="Times New Roman"/>
          <w:sz w:val="32"/>
          <w:szCs w:val="32"/>
        </w:rPr>
      </w:pPr>
      <w:r w:rsidRPr="00EF0397">
        <w:rPr>
          <w:rFonts w:ascii="Times New Roman" w:hAnsi="Times New Roman" w:cs="Times New Roman"/>
          <w:sz w:val="32"/>
          <w:szCs w:val="32"/>
        </w:rPr>
        <w:t>Do you believe Jesus’ kingdom is yet to come (premillennialism), or do you agree with passages like Mark 9:1, Col 1:13, and Rev 1:9 that Jesus’ kingdom came into existence beginning with His resurrection from the dead (Acts 2:20-31)?</w:t>
      </w:r>
    </w:p>
    <w:p w:rsidR="00B4143F" w:rsidRPr="00EF0397" w:rsidRDefault="00B4143F" w:rsidP="00E24C54">
      <w:pPr>
        <w:jc w:val="both"/>
        <w:rPr>
          <w:rFonts w:ascii="Times New Roman" w:hAnsi="Times New Roman" w:cs="Times New Roman"/>
          <w:sz w:val="32"/>
          <w:szCs w:val="32"/>
        </w:rPr>
      </w:pPr>
    </w:p>
    <w:p w:rsidR="00B4143F" w:rsidRPr="00EF0397" w:rsidRDefault="00B4143F" w:rsidP="00E24C54">
      <w:pPr>
        <w:jc w:val="both"/>
        <w:rPr>
          <w:rFonts w:ascii="Times New Roman" w:hAnsi="Times New Roman" w:cs="Times New Roman"/>
          <w:sz w:val="32"/>
          <w:szCs w:val="32"/>
        </w:rPr>
      </w:pPr>
      <w:r w:rsidRPr="00EF0397">
        <w:rPr>
          <w:rFonts w:ascii="Times New Roman" w:hAnsi="Times New Roman" w:cs="Times New Roman"/>
          <w:sz w:val="32"/>
          <w:szCs w:val="32"/>
        </w:rPr>
        <w:t>Do you believe “</w:t>
      </w:r>
      <w:r w:rsidRPr="00EF0397">
        <w:rPr>
          <w:rFonts w:ascii="Times New Roman" w:hAnsi="Times New Roman" w:cs="Times New Roman"/>
          <w:color w:val="0000FF"/>
          <w:sz w:val="32"/>
          <w:szCs w:val="32"/>
        </w:rPr>
        <w:t>worship with the church of your choice</w:t>
      </w:r>
      <w:r w:rsidRPr="00EF0397">
        <w:rPr>
          <w:rFonts w:ascii="Times New Roman" w:hAnsi="Times New Roman" w:cs="Times New Roman"/>
          <w:sz w:val="32"/>
          <w:szCs w:val="32"/>
        </w:rPr>
        <w:t xml:space="preserve">” as many preachers </w:t>
      </w:r>
      <w:r w:rsidR="004E37FE" w:rsidRPr="00EF0397">
        <w:rPr>
          <w:rFonts w:ascii="Times New Roman" w:hAnsi="Times New Roman" w:cs="Times New Roman"/>
          <w:sz w:val="32"/>
          <w:szCs w:val="32"/>
        </w:rPr>
        <w:t xml:space="preserve">would </w:t>
      </w:r>
      <w:r w:rsidRPr="00EF0397">
        <w:rPr>
          <w:rFonts w:ascii="Times New Roman" w:hAnsi="Times New Roman" w:cs="Times New Roman"/>
          <w:sz w:val="32"/>
          <w:szCs w:val="32"/>
        </w:rPr>
        <w:t>tell you, or do you believe we ought to worship with a congregation that’s faithfully following God’s word (II John 9-11), a church of God’s choice?</w:t>
      </w:r>
    </w:p>
    <w:p w:rsidR="00D12F2D" w:rsidRPr="00EF0397" w:rsidRDefault="00D12F2D" w:rsidP="00E24C54">
      <w:pPr>
        <w:jc w:val="both"/>
        <w:rPr>
          <w:rFonts w:ascii="Times New Roman" w:hAnsi="Times New Roman" w:cs="Times New Roman"/>
          <w:sz w:val="32"/>
          <w:szCs w:val="32"/>
        </w:rPr>
      </w:pPr>
    </w:p>
    <w:p w:rsidR="00DE4D7E" w:rsidRPr="00EF0397" w:rsidRDefault="00DE4D7E" w:rsidP="00E24C54">
      <w:pPr>
        <w:jc w:val="both"/>
        <w:rPr>
          <w:rFonts w:ascii="Times New Roman" w:hAnsi="Times New Roman" w:cs="Times New Roman"/>
          <w:sz w:val="32"/>
          <w:szCs w:val="32"/>
        </w:rPr>
      </w:pPr>
      <w:r w:rsidRPr="00EF0397">
        <w:rPr>
          <w:rFonts w:ascii="Times New Roman" w:hAnsi="Times New Roman" w:cs="Times New Roman"/>
          <w:sz w:val="32"/>
          <w:szCs w:val="32"/>
        </w:rPr>
        <w:t>Living according or our beliefs is very important also.  Sometimes people believe the right thing but don’t act on it.</w:t>
      </w:r>
      <w:r w:rsidR="00E24C54" w:rsidRPr="00EF0397">
        <w:rPr>
          <w:rFonts w:ascii="Times New Roman" w:hAnsi="Times New Roman" w:cs="Times New Roman"/>
          <w:sz w:val="32"/>
          <w:szCs w:val="32"/>
        </w:rPr>
        <w:t xml:space="preserve">  John 12:42-43 is a good </w:t>
      </w:r>
      <w:r w:rsidR="00B4143F" w:rsidRPr="00EF0397">
        <w:rPr>
          <w:rFonts w:ascii="Times New Roman" w:hAnsi="Times New Roman" w:cs="Times New Roman"/>
          <w:sz w:val="32"/>
          <w:szCs w:val="32"/>
        </w:rPr>
        <w:t>illustration</w:t>
      </w:r>
      <w:r w:rsidR="00E24C54" w:rsidRPr="00EF0397">
        <w:rPr>
          <w:rFonts w:ascii="Times New Roman" w:hAnsi="Times New Roman" w:cs="Times New Roman"/>
          <w:sz w:val="32"/>
          <w:szCs w:val="32"/>
        </w:rPr>
        <w:t xml:space="preserve"> of such – “</w:t>
      </w:r>
      <w:r w:rsidR="00E24C54" w:rsidRPr="00EF0397">
        <w:rPr>
          <w:rFonts w:ascii="Times New Roman" w:hAnsi="Times New Roman" w:cs="Times New Roman"/>
          <w:color w:val="0000FF"/>
          <w:sz w:val="32"/>
          <w:szCs w:val="32"/>
          <w:shd w:val="clear" w:color="auto" w:fill="FFFFFF"/>
        </w:rPr>
        <w:t>Nevertheless among the chief rulers also many believed on him; but because of the Pharisees they did not confess him, lest they should be put out of the synagogue:  For they loved the praise of men more than the praise of God.</w:t>
      </w:r>
      <w:r w:rsidR="00E24C54" w:rsidRPr="00EF0397">
        <w:rPr>
          <w:rFonts w:ascii="Times New Roman" w:hAnsi="Times New Roman" w:cs="Times New Roman"/>
          <w:color w:val="0000FF"/>
          <w:sz w:val="32"/>
          <w:szCs w:val="32"/>
        </w:rPr>
        <w:t>”</w:t>
      </w:r>
    </w:p>
    <w:sectPr w:rsidR="00DE4D7E" w:rsidRPr="00EF0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66"/>
    <w:rsid w:val="000F43DD"/>
    <w:rsid w:val="002D6644"/>
    <w:rsid w:val="00307A9E"/>
    <w:rsid w:val="004E37FE"/>
    <w:rsid w:val="008B426F"/>
    <w:rsid w:val="00915366"/>
    <w:rsid w:val="009D74CE"/>
    <w:rsid w:val="00B4143F"/>
    <w:rsid w:val="00B41665"/>
    <w:rsid w:val="00B70CB8"/>
    <w:rsid w:val="00C433F9"/>
    <w:rsid w:val="00CE0477"/>
    <w:rsid w:val="00D12F2D"/>
    <w:rsid w:val="00DE4D7E"/>
    <w:rsid w:val="00E24C54"/>
    <w:rsid w:val="00EF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4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4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NASA</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MSFC</dc:creator>
  <cp:lastModifiedBy>Patrick Donahue</cp:lastModifiedBy>
  <cp:revision>17</cp:revision>
  <dcterms:created xsi:type="dcterms:W3CDTF">2016-01-27T19:06:00Z</dcterms:created>
  <dcterms:modified xsi:type="dcterms:W3CDTF">2016-02-01T02:16:00Z</dcterms:modified>
</cp:coreProperties>
</file>