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793987" w:rsidRDefault="003B7CD1" w:rsidP="00793987">
      <w:pPr>
        <w:pStyle w:val="NoSpacing"/>
        <w:jc w:val="center"/>
        <w:rPr>
          <w:rFonts w:ascii="Times New Roman" w:hAnsi="Times New Roman" w:cs="Times New Roman"/>
          <w:b/>
          <w:sz w:val="48"/>
          <w:szCs w:val="48"/>
        </w:rPr>
      </w:pPr>
      <w:r w:rsidRPr="00793987">
        <w:rPr>
          <w:rFonts w:ascii="Times New Roman" w:hAnsi="Times New Roman" w:cs="Times New Roman"/>
          <w:b/>
          <w:sz w:val="48"/>
          <w:szCs w:val="48"/>
        </w:rPr>
        <w:t>James 5:19-20</w:t>
      </w:r>
    </w:p>
    <w:p w:rsidR="003B7CD1" w:rsidRPr="00B91CC2" w:rsidRDefault="003B7CD1" w:rsidP="00B91CC2">
      <w:pPr>
        <w:pStyle w:val="NoSpacing"/>
        <w:jc w:val="both"/>
        <w:rPr>
          <w:rFonts w:ascii="Times New Roman" w:hAnsi="Times New Roman" w:cs="Times New Roman"/>
          <w:sz w:val="24"/>
          <w:szCs w:val="24"/>
        </w:rPr>
      </w:pPr>
    </w:p>
    <w:p w:rsidR="003B7CD1" w:rsidRPr="00793987" w:rsidRDefault="003B7CD1" w:rsidP="00B91CC2">
      <w:pPr>
        <w:pStyle w:val="NoSpacing"/>
        <w:jc w:val="both"/>
        <w:rPr>
          <w:rFonts w:ascii="Times New Roman" w:hAnsi="Times New Roman" w:cs="Times New Roman"/>
          <w:color w:val="0000FF"/>
          <w:sz w:val="24"/>
          <w:szCs w:val="24"/>
        </w:rPr>
      </w:pPr>
      <w:r w:rsidRPr="00793987">
        <w:rPr>
          <w:rFonts w:ascii="Times New Roman" w:hAnsi="Times New Roman" w:cs="Times New Roman"/>
          <w:color w:val="0000FF"/>
          <w:sz w:val="24"/>
          <w:szCs w:val="24"/>
        </w:rPr>
        <w:t>Brethren, if any of you do err from the truth, and one convert him;  Let him know, that he which converteth the sinner from the error of his way shall save a soul from death, and shall hide a multitude of sins.</w:t>
      </w:r>
    </w:p>
    <w:p w:rsidR="003B7CD1" w:rsidRPr="00B91CC2" w:rsidRDefault="003B7CD1" w:rsidP="00B91CC2">
      <w:pPr>
        <w:pStyle w:val="NoSpacing"/>
        <w:jc w:val="both"/>
        <w:rPr>
          <w:rFonts w:ascii="Times New Roman" w:hAnsi="Times New Roman" w:cs="Times New Roman"/>
          <w:sz w:val="24"/>
          <w:szCs w:val="24"/>
        </w:rPr>
      </w:pPr>
    </w:p>
    <w:p w:rsidR="003B7CD1" w:rsidRPr="00B91CC2" w:rsidRDefault="003B7CD1" w:rsidP="00B91CC2">
      <w:pPr>
        <w:pStyle w:val="NoSpacing"/>
        <w:jc w:val="both"/>
        <w:rPr>
          <w:rFonts w:ascii="Times New Roman" w:hAnsi="Times New Roman" w:cs="Times New Roman"/>
          <w:sz w:val="24"/>
          <w:szCs w:val="24"/>
        </w:rPr>
      </w:pPr>
      <w:r w:rsidRPr="00793987">
        <w:rPr>
          <w:rFonts w:ascii="Times New Roman" w:hAnsi="Times New Roman" w:cs="Times New Roman"/>
          <w:color w:val="0000FF"/>
          <w:sz w:val="24"/>
          <w:szCs w:val="24"/>
        </w:rPr>
        <w:t>Brethren</w:t>
      </w:r>
      <w:r w:rsidRPr="00B91CC2">
        <w:rPr>
          <w:rFonts w:ascii="Times New Roman" w:hAnsi="Times New Roman" w:cs="Times New Roman"/>
          <w:sz w:val="24"/>
          <w:szCs w:val="24"/>
        </w:rPr>
        <w:t xml:space="preserve"> - talking to a born again Christian - compare to Heb 3:1 "</w:t>
      </w:r>
      <w:r w:rsidRPr="00793987">
        <w:rPr>
          <w:rFonts w:ascii="Times New Roman" w:hAnsi="Times New Roman" w:cs="Times New Roman"/>
          <w:color w:val="0000FF"/>
          <w:sz w:val="24"/>
          <w:szCs w:val="24"/>
          <w:shd w:val="clear" w:color="auto" w:fill="FFFFFF"/>
        </w:rPr>
        <w:t>Wherefore, holy brethren, partakers of the heavenly calling, consider the Apostle and High Priest of our profession, Christ Jesus</w:t>
      </w:r>
      <w:r w:rsidRPr="00B91CC2">
        <w:rPr>
          <w:rFonts w:ascii="Times New Roman" w:hAnsi="Times New Roman" w:cs="Times New Roman"/>
          <w:sz w:val="24"/>
          <w:szCs w:val="24"/>
        </w:rPr>
        <w:t>"</w:t>
      </w:r>
    </w:p>
    <w:p w:rsidR="003B7CD1" w:rsidRPr="00B91CC2" w:rsidRDefault="003B7CD1" w:rsidP="00B91CC2">
      <w:pPr>
        <w:pStyle w:val="NoSpacing"/>
        <w:jc w:val="both"/>
        <w:rPr>
          <w:rFonts w:ascii="Times New Roman" w:hAnsi="Times New Roman" w:cs="Times New Roman"/>
          <w:sz w:val="24"/>
          <w:szCs w:val="24"/>
        </w:rPr>
      </w:pPr>
    </w:p>
    <w:p w:rsidR="003B7CD1" w:rsidRPr="00B91CC2" w:rsidRDefault="003B7CD1" w:rsidP="00B91CC2">
      <w:pPr>
        <w:pStyle w:val="NoSpacing"/>
        <w:jc w:val="both"/>
        <w:rPr>
          <w:rFonts w:ascii="Times New Roman" w:hAnsi="Times New Roman" w:cs="Times New Roman"/>
          <w:sz w:val="24"/>
          <w:szCs w:val="24"/>
        </w:rPr>
      </w:pPr>
      <w:proofErr w:type="gramStart"/>
      <w:r w:rsidRPr="00793987">
        <w:rPr>
          <w:rFonts w:ascii="Times New Roman" w:hAnsi="Times New Roman" w:cs="Times New Roman"/>
          <w:color w:val="0000FF"/>
          <w:sz w:val="24"/>
          <w:szCs w:val="24"/>
        </w:rPr>
        <w:t>err</w:t>
      </w:r>
      <w:proofErr w:type="gramEnd"/>
      <w:r w:rsidRPr="00793987">
        <w:rPr>
          <w:rFonts w:ascii="Times New Roman" w:hAnsi="Times New Roman" w:cs="Times New Roman"/>
          <w:color w:val="0000FF"/>
          <w:sz w:val="24"/>
          <w:szCs w:val="24"/>
        </w:rPr>
        <w:t xml:space="preserve"> from the truth</w:t>
      </w:r>
      <w:r w:rsidRPr="00B91CC2">
        <w:rPr>
          <w:rFonts w:ascii="Times New Roman" w:hAnsi="Times New Roman" w:cs="Times New Roman"/>
          <w:sz w:val="24"/>
          <w:szCs w:val="24"/>
        </w:rPr>
        <w:t xml:space="preserve"> - a Christian who errs from the truth - Calvinists say that is not possible but </w:t>
      </w:r>
      <w:r w:rsidR="00D73FDA">
        <w:rPr>
          <w:rFonts w:ascii="Times New Roman" w:hAnsi="Times New Roman" w:cs="Times New Roman"/>
          <w:sz w:val="24"/>
          <w:szCs w:val="24"/>
        </w:rPr>
        <w:t xml:space="preserve">this verse </w:t>
      </w:r>
      <w:r w:rsidRPr="00B91CC2">
        <w:rPr>
          <w:rFonts w:ascii="Times New Roman" w:hAnsi="Times New Roman" w:cs="Times New Roman"/>
          <w:sz w:val="24"/>
          <w:szCs w:val="24"/>
        </w:rPr>
        <w:t>proves it can happen</w:t>
      </w:r>
      <w:r w:rsidR="00FE339F">
        <w:rPr>
          <w:rFonts w:ascii="Times New Roman" w:hAnsi="Times New Roman" w:cs="Times New Roman"/>
          <w:sz w:val="24"/>
          <w:szCs w:val="24"/>
        </w:rPr>
        <w:t>.  And w</w:t>
      </w:r>
      <w:r w:rsidR="00D73FDA">
        <w:rPr>
          <w:rFonts w:ascii="Times New Roman" w:hAnsi="Times New Roman" w:cs="Times New Roman"/>
          <w:sz w:val="24"/>
          <w:szCs w:val="24"/>
        </w:rPr>
        <w:t>e've all seen it happen.</w:t>
      </w:r>
    </w:p>
    <w:p w:rsidR="003B7CD1" w:rsidRPr="00B91CC2" w:rsidRDefault="003B7CD1" w:rsidP="00B91CC2">
      <w:pPr>
        <w:pStyle w:val="NoSpacing"/>
        <w:jc w:val="both"/>
        <w:rPr>
          <w:rFonts w:ascii="Times New Roman" w:hAnsi="Times New Roman" w:cs="Times New Roman"/>
          <w:sz w:val="24"/>
          <w:szCs w:val="24"/>
        </w:rPr>
      </w:pPr>
    </w:p>
    <w:p w:rsidR="003B7CD1" w:rsidRPr="00B91CC2" w:rsidRDefault="003B7CD1" w:rsidP="00B91CC2">
      <w:pPr>
        <w:pStyle w:val="NoSpacing"/>
        <w:jc w:val="both"/>
        <w:rPr>
          <w:rFonts w:ascii="Times New Roman" w:hAnsi="Times New Roman" w:cs="Times New Roman"/>
          <w:sz w:val="24"/>
          <w:szCs w:val="24"/>
        </w:rPr>
      </w:pPr>
      <w:proofErr w:type="gramStart"/>
      <w:r w:rsidRPr="00793987">
        <w:rPr>
          <w:rFonts w:ascii="Times New Roman" w:hAnsi="Times New Roman" w:cs="Times New Roman"/>
          <w:color w:val="0000FF"/>
          <w:sz w:val="24"/>
          <w:szCs w:val="24"/>
        </w:rPr>
        <w:t>one</w:t>
      </w:r>
      <w:proofErr w:type="gramEnd"/>
      <w:r w:rsidRPr="00793987">
        <w:rPr>
          <w:rFonts w:ascii="Times New Roman" w:hAnsi="Times New Roman" w:cs="Times New Roman"/>
          <w:color w:val="0000FF"/>
          <w:sz w:val="24"/>
          <w:szCs w:val="24"/>
        </w:rPr>
        <w:t xml:space="preserve"> convert him</w:t>
      </w:r>
      <w:r w:rsidRPr="00B91CC2">
        <w:rPr>
          <w:rFonts w:ascii="Times New Roman" w:hAnsi="Times New Roman" w:cs="Times New Roman"/>
          <w:sz w:val="24"/>
          <w:szCs w:val="24"/>
        </w:rPr>
        <w:t xml:space="preserve"> - our job is to try to win the fallen brother back to Christ - compare to Gal 6:1 "</w:t>
      </w:r>
      <w:r w:rsidRPr="00793987">
        <w:rPr>
          <w:rFonts w:ascii="Times New Roman" w:hAnsi="Times New Roman" w:cs="Times New Roman"/>
          <w:color w:val="0000FF"/>
          <w:sz w:val="24"/>
          <w:szCs w:val="24"/>
          <w:shd w:val="clear" w:color="auto" w:fill="FFFFFF"/>
        </w:rPr>
        <w:t>Brethren, if a man be overtaken in a fault, ye which are spiritual, restore such an one in the spirit of meekness; considering thyself, lest thou also be tempted</w:t>
      </w:r>
      <w:r w:rsidRPr="00B91CC2">
        <w:rPr>
          <w:rFonts w:ascii="Times New Roman" w:hAnsi="Times New Roman" w:cs="Times New Roman"/>
          <w:sz w:val="24"/>
          <w:szCs w:val="24"/>
        </w:rPr>
        <w:t>"</w:t>
      </w:r>
    </w:p>
    <w:p w:rsidR="0089660E" w:rsidRPr="00B91CC2" w:rsidRDefault="0089660E" w:rsidP="00B91CC2">
      <w:pPr>
        <w:pStyle w:val="NoSpacing"/>
        <w:jc w:val="both"/>
        <w:rPr>
          <w:rFonts w:ascii="Times New Roman" w:hAnsi="Times New Roman" w:cs="Times New Roman"/>
          <w:sz w:val="24"/>
          <w:szCs w:val="24"/>
        </w:rPr>
      </w:pPr>
    </w:p>
    <w:p w:rsidR="006A3A6A" w:rsidRDefault="0089660E" w:rsidP="00B91CC2">
      <w:pPr>
        <w:pStyle w:val="NoSpacing"/>
        <w:jc w:val="both"/>
        <w:rPr>
          <w:rFonts w:ascii="Times New Roman" w:hAnsi="Times New Roman" w:cs="Times New Roman"/>
          <w:sz w:val="24"/>
          <w:szCs w:val="24"/>
        </w:rPr>
      </w:pPr>
      <w:proofErr w:type="gramStart"/>
      <w:r w:rsidRPr="00793987">
        <w:rPr>
          <w:rFonts w:ascii="Times New Roman" w:hAnsi="Times New Roman" w:cs="Times New Roman"/>
          <w:color w:val="0000FF"/>
          <w:sz w:val="24"/>
          <w:szCs w:val="24"/>
        </w:rPr>
        <w:t>save</w:t>
      </w:r>
      <w:proofErr w:type="gramEnd"/>
      <w:r w:rsidRPr="00793987">
        <w:rPr>
          <w:rFonts w:ascii="Times New Roman" w:hAnsi="Times New Roman" w:cs="Times New Roman"/>
          <w:color w:val="0000FF"/>
          <w:sz w:val="24"/>
          <w:szCs w:val="24"/>
        </w:rPr>
        <w:t xml:space="preserve"> a soul from death</w:t>
      </w:r>
      <w:r w:rsidRPr="00B91CC2">
        <w:rPr>
          <w:rFonts w:ascii="Times New Roman" w:hAnsi="Times New Roman" w:cs="Times New Roman"/>
          <w:sz w:val="24"/>
          <w:szCs w:val="24"/>
        </w:rPr>
        <w:t xml:space="preserve"> - if we fail to convert him back, his soul will die </w:t>
      </w:r>
      <w:r w:rsidR="00C742CC">
        <w:rPr>
          <w:rFonts w:ascii="Times New Roman" w:hAnsi="Times New Roman" w:cs="Times New Roman"/>
          <w:sz w:val="24"/>
          <w:szCs w:val="24"/>
        </w:rPr>
        <w:t>–</w:t>
      </w:r>
      <w:r w:rsidRPr="00B91CC2">
        <w:rPr>
          <w:rFonts w:ascii="Times New Roman" w:hAnsi="Times New Roman" w:cs="Times New Roman"/>
          <w:sz w:val="24"/>
          <w:szCs w:val="24"/>
        </w:rPr>
        <w:t xml:space="preserve"> </w:t>
      </w:r>
      <w:r w:rsidR="00C742CC">
        <w:rPr>
          <w:rFonts w:ascii="Times New Roman" w:hAnsi="Times New Roman" w:cs="Times New Roman"/>
          <w:sz w:val="24"/>
          <w:szCs w:val="24"/>
        </w:rPr>
        <w:t xml:space="preserve">that’s spiritual death - </w:t>
      </w:r>
      <w:r w:rsidRPr="00B91CC2">
        <w:rPr>
          <w:rFonts w:ascii="Times New Roman" w:hAnsi="Times New Roman" w:cs="Times New Roman"/>
          <w:sz w:val="24"/>
          <w:szCs w:val="24"/>
        </w:rPr>
        <w:t>so it is possible for a Christian to lose his salvation</w:t>
      </w:r>
    </w:p>
    <w:p w:rsidR="006A3A6A" w:rsidRPr="00B91CC2" w:rsidRDefault="006A3A6A" w:rsidP="00B91CC2">
      <w:pPr>
        <w:pStyle w:val="NoSpacing"/>
        <w:jc w:val="both"/>
        <w:rPr>
          <w:rFonts w:ascii="Times New Roman" w:hAnsi="Times New Roman" w:cs="Times New Roman"/>
          <w:sz w:val="24"/>
          <w:szCs w:val="24"/>
        </w:rPr>
      </w:pPr>
    </w:p>
    <w:p w:rsidR="00141005" w:rsidRPr="00B91CC2" w:rsidRDefault="0089660E" w:rsidP="00B91CC2">
      <w:pPr>
        <w:pStyle w:val="NoSpacing"/>
        <w:jc w:val="both"/>
        <w:rPr>
          <w:rFonts w:ascii="Times New Roman" w:hAnsi="Times New Roman" w:cs="Times New Roman"/>
          <w:sz w:val="24"/>
          <w:szCs w:val="24"/>
        </w:rPr>
      </w:pPr>
      <w:proofErr w:type="gramStart"/>
      <w:r w:rsidRPr="00793987">
        <w:rPr>
          <w:rFonts w:ascii="Times New Roman" w:hAnsi="Times New Roman" w:cs="Times New Roman"/>
          <w:color w:val="0000FF"/>
          <w:sz w:val="24"/>
          <w:szCs w:val="24"/>
        </w:rPr>
        <w:t>shall</w:t>
      </w:r>
      <w:proofErr w:type="gramEnd"/>
      <w:r w:rsidRPr="00793987">
        <w:rPr>
          <w:rFonts w:ascii="Times New Roman" w:hAnsi="Times New Roman" w:cs="Times New Roman"/>
          <w:color w:val="0000FF"/>
          <w:sz w:val="24"/>
          <w:szCs w:val="24"/>
        </w:rPr>
        <w:t xml:space="preserve"> hide a multitude of sins</w:t>
      </w:r>
      <w:r w:rsidRPr="00B91CC2">
        <w:rPr>
          <w:rFonts w:ascii="Times New Roman" w:hAnsi="Times New Roman" w:cs="Times New Roman"/>
          <w:sz w:val="24"/>
          <w:szCs w:val="24"/>
        </w:rPr>
        <w:t xml:space="preserve"> - notice that the fallen Christian's sins are not forgiven until he is converted back, until he repents</w:t>
      </w:r>
    </w:p>
    <w:p w:rsidR="0089660E" w:rsidRPr="00B91CC2" w:rsidRDefault="0089660E" w:rsidP="00B91CC2">
      <w:pPr>
        <w:pStyle w:val="NoSpacing"/>
        <w:jc w:val="both"/>
        <w:rPr>
          <w:rFonts w:ascii="Times New Roman" w:hAnsi="Times New Roman" w:cs="Times New Roman"/>
          <w:sz w:val="24"/>
          <w:szCs w:val="24"/>
        </w:rPr>
      </w:pPr>
    </w:p>
    <w:p w:rsidR="0089660E" w:rsidRPr="00B91CC2" w:rsidRDefault="0089660E" w:rsidP="00D73FDA">
      <w:pPr>
        <w:pStyle w:val="NoSpacing"/>
        <w:pBdr>
          <w:bottom w:val="single" w:sz="4" w:space="1" w:color="auto"/>
        </w:pBdr>
        <w:jc w:val="both"/>
        <w:rPr>
          <w:rFonts w:ascii="Times New Roman" w:hAnsi="Times New Roman" w:cs="Times New Roman"/>
          <w:sz w:val="24"/>
          <w:szCs w:val="24"/>
        </w:rPr>
      </w:pPr>
      <w:r w:rsidRPr="00B91CC2">
        <w:rPr>
          <w:rFonts w:ascii="Times New Roman" w:hAnsi="Times New Roman" w:cs="Times New Roman"/>
          <w:sz w:val="24"/>
          <w:szCs w:val="24"/>
        </w:rPr>
        <w:t>What are some ways a Christian can "</w:t>
      </w:r>
      <w:r w:rsidRPr="00D73FDA">
        <w:rPr>
          <w:rFonts w:ascii="Times New Roman" w:hAnsi="Times New Roman" w:cs="Times New Roman"/>
          <w:color w:val="0000FF"/>
          <w:sz w:val="24"/>
          <w:szCs w:val="24"/>
        </w:rPr>
        <w:t>err from t</w:t>
      </w:r>
      <w:r w:rsidR="00793987" w:rsidRPr="00D73FDA">
        <w:rPr>
          <w:rFonts w:ascii="Times New Roman" w:hAnsi="Times New Roman" w:cs="Times New Roman"/>
          <w:color w:val="0000FF"/>
          <w:sz w:val="24"/>
          <w:szCs w:val="24"/>
        </w:rPr>
        <w:t>he truth</w:t>
      </w:r>
      <w:r w:rsidR="00793987">
        <w:rPr>
          <w:rFonts w:ascii="Times New Roman" w:hAnsi="Times New Roman" w:cs="Times New Roman"/>
          <w:sz w:val="24"/>
          <w:szCs w:val="24"/>
        </w:rPr>
        <w:t xml:space="preserve">" </w:t>
      </w:r>
      <w:r w:rsidR="00C742CC">
        <w:rPr>
          <w:rFonts w:ascii="Times New Roman" w:hAnsi="Times New Roman" w:cs="Times New Roman"/>
          <w:sz w:val="24"/>
          <w:szCs w:val="24"/>
        </w:rPr>
        <w:t>- thereby losing</w:t>
      </w:r>
      <w:r w:rsidR="00793987">
        <w:rPr>
          <w:rFonts w:ascii="Times New Roman" w:hAnsi="Times New Roman" w:cs="Times New Roman"/>
          <w:sz w:val="24"/>
          <w:szCs w:val="24"/>
        </w:rPr>
        <w:t xml:space="preserve"> his soul</w:t>
      </w:r>
      <w:r w:rsidRPr="00B91CC2">
        <w:rPr>
          <w:rFonts w:ascii="Times New Roman" w:hAnsi="Times New Roman" w:cs="Times New Roman"/>
          <w:sz w:val="24"/>
          <w:szCs w:val="24"/>
        </w:rPr>
        <w:t>?</w:t>
      </w:r>
    </w:p>
    <w:p w:rsidR="00793987" w:rsidRDefault="00981147" w:rsidP="00793987">
      <w:pPr>
        <w:pStyle w:val="NoSpacing"/>
        <w:numPr>
          <w:ilvl w:val="0"/>
          <w:numId w:val="1"/>
        </w:numPr>
        <w:ind w:left="270" w:hanging="270"/>
        <w:jc w:val="both"/>
        <w:rPr>
          <w:rFonts w:ascii="Times New Roman" w:hAnsi="Times New Roman" w:cs="Times New Roman"/>
          <w:sz w:val="24"/>
          <w:szCs w:val="24"/>
        </w:rPr>
      </w:pPr>
      <w:r w:rsidRPr="00B91CC2">
        <w:rPr>
          <w:rFonts w:ascii="Times New Roman" w:hAnsi="Times New Roman" w:cs="Times New Roman"/>
          <w:sz w:val="24"/>
          <w:szCs w:val="24"/>
        </w:rPr>
        <w:t xml:space="preserve">What about a Christian who becomes </w:t>
      </w:r>
      <w:proofErr w:type="gramStart"/>
      <w:r w:rsidRPr="00B91CC2">
        <w:rPr>
          <w:rFonts w:ascii="Times New Roman" w:hAnsi="Times New Roman" w:cs="Times New Roman"/>
          <w:sz w:val="24"/>
          <w:szCs w:val="24"/>
        </w:rPr>
        <w:t>gay</w:t>
      </w:r>
      <w:r w:rsidR="00103145">
        <w:rPr>
          <w:rFonts w:ascii="Times New Roman" w:hAnsi="Times New Roman" w:cs="Times New Roman"/>
          <w:sz w:val="24"/>
          <w:szCs w:val="24"/>
        </w:rPr>
        <w:t>,</w:t>
      </w:r>
      <w:proofErr w:type="gramEnd"/>
      <w:r w:rsidRPr="00B91CC2">
        <w:rPr>
          <w:rFonts w:ascii="Times New Roman" w:hAnsi="Times New Roman" w:cs="Times New Roman"/>
          <w:sz w:val="24"/>
          <w:szCs w:val="24"/>
        </w:rPr>
        <w:t xml:space="preserve"> or </w:t>
      </w:r>
      <w:r w:rsidR="0094736A">
        <w:rPr>
          <w:rFonts w:ascii="Times New Roman" w:hAnsi="Times New Roman" w:cs="Times New Roman"/>
          <w:sz w:val="24"/>
          <w:szCs w:val="24"/>
        </w:rPr>
        <w:t xml:space="preserve">a preacher who </w:t>
      </w:r>
      <w:r w:rsidRPr="00B91CC2">
        <w:rPr>
          <w:rFonts w:ascii="Times New Roman" w:hAnsi="Times New Roman" w:cs="Times New Roman"/>
          <w:sz w:val="24"/>
          <w:szCs w:val="24"/>
        </w:rPr>
        <w:t>starts teaching it is okay for a Christian to be gay? - I Cor 6:9-10 "</w:t>
      </w:r>
      <w:r w:rsidRPr="00793987">
        <w:rPr>
          <w:rFonts w:ascii="Times New Roman" w:hAnsi="Times New Roman" w:cs="Times New Roman"/>
          <w:color w:val="0000FF"/>
          <w:sz w:val="24"/>
          <w:szCs w:val="24"/>
        </w:rPr>
        <w:t>Do you not know that the unrighteous will not inherit the kingdom of God? Do not be deceived. Neither fornicators, nor idolaters, nor adulterers, nor homosexuals, nor sodomites, nor thieves, nor covetous, nor drunkards, nor revilers, nor extortioners will inherit the kingdom of God.</w:t>
      </w:r>
      <w:r w:rsidRPr="00B91CC2">
        <w:rPr>
          <w:rFonts w:ascii="Times New Roman" w:hAnsi="Times New Roman" w:cs="Times New Roman"/>
          <w:sz w:val="24"/>
          <w:szCs w:val="24"/>
        </w:rPr>
        <w:t>"</w:t>
      </w:r>
      <w:r w:rsidR="00C742CC">
        <w:rPr>
          <w:rFonts w:ascii="Times New Roman" w:hAnsi="Times New Roman" w:cs="Times New Roman"/>
          <w:sz w:val="24"/>
          <w:szCs w:val="24"/>
        </w:rPr>
        <w:t xml:space="preserve"> (NKJV)</w:t>
      </w:r>
    </w:p>
    <w:p w:rsidR="00793987" w:rsidRDefault="0094736A" w:rsidP="00793987">
      <w:pPr>
        <w:pStyle w:val="NoSpacing"/>
        <w:numPr>
          <w:ilvl w:val="0"/>
          <w:numId w:val="1"/>
        </w:numPr>
        <w:ind w:left="270" w:hanging="270"/>
        <w:jc w:val="both"/>
        <w:rPr>
          <w:rFonts w:ascii="Times New Roman" w:hAnsi="Times New Roman" w:cs="Times New Roman"/>
          <w:sz w:val="24"/>
          <w:szCs w:val="24"/>
        </w:rPr>
      </w:pPr>
      <w:r>
        <w:rPr>
          <w:rFonts w:ascii="Times New Roman" w:hAnsi="Times New Roman" w:cs="Times New Roman"/>
          <w:sz w:val="24"/>
          <w:szCs w:val="24"/>
        </w:rPr>
        <w:t>How about a saint</w:t>
      </w:r>
      <w:r w:rsidR="00981147" w:rsidRPr="00793987">
        <w:rPr>
          <w:rFonts w:ascii="Times New Roman" w:hAnsi="Times New Roman" w:cs="Times New Roman"/>
          <w:sz w:val="24"/>
          <w:szCs w:val="24"/>
        </w:rPr>
        <w:t xml:space="preserve"> </w:t>
      </w:r>
      <w:r>
        <w:rPr>
          <w:rFonts w:ascii="Times New Roman" w:hAnsi="Times New Roman" w:cs="Times New Roman"/>
          <w:sz w:val="24"/>
          <w:szCs w:val="24"/>
        </w:rPr>
        <w:t>who is divorced and remarried in violation of</w:t>
      </w:r>
      <w:r w:rsidR="00981147" w:rsidRPr="00793987">
        <w:rPr>
          <w:rFonts w:ascii="Times New Roman" w:hAnsi="Times New Roman" w:cs="Times New Roman"/>
          <w:sz w:val="24"/>
          <w:szCs w:val="24"/>
        </w:rPr>
        <w:t xml:space="preserve"> Matt 19:9</w:t>
      </w:r>
      <w:r>
        <w:rPr>
          <w:rFonts w:ascii="Times New Roman" w:hAnsi="Times New Roman" w:cs="Times New Roman"/>
          <w:sz w:val="24"/>
          <w:szCs w:val="24"/>
        </w:rPr>
        <w:t>?</w:t>
      </w:r>
      <w:r w:rsidR="00981147" w:rsidRPr="00793987">
        <w:rPr>
          <w:rFonts w:ascii="Times New Roman" w:hAnsi="Times New Roman" w:cs="Times New Roman"/>
          <w:sz w:val="24"/>
          <w:szCs w:val="24"/>
        </w:rPr>
        <w:t xml:space="preserve"> "</w:t>
      </w:r>
      <w:r w:rsidR="00981147" w:rsidRPr="00D73FDA">
        <w:rPr>
          <w:rFonts w:ascii="Times New Roman" w:hAnsi="Times New Roman" w:cs="Times New Roman"/>
          <w:color w:val="0000FF"/>
          <w:sz w:val="24"/>
          <w:szCs w:val="24"/>
          <w:shd w:val="clear" w:color="auto" w:fill="FFFFFF"/>
        </w:rPr>
        <w:t xml:space="preserve">And I say unto you, </w:t>
      </w:r>
      <w:proofErr w:type="gramStart"/>
      <w:r w:rsidR="00981147" w:rsidRPr="00D73FDA">
        <w:rPr>
          <w:rFonts w:ascii="Times New Roman" w:hAnsi="Times New Roman" w:cs="Times New Roman"/>
          <w:color w:val="0000FF"/>
          <w:sz w:val="24"/>
          <w:szCs w:val="24"/>
          <w:shd w:val="clear" w:color="auto" w:fill="FFFFFF"/>
        </w:rPr>
        <w:t>Whosoever</w:t>
      </w:r>
      <w:proofErr w:type="gramEnd"/>
      <w:r w:rsidR="00981147" w:rsidRPr="00D73FDA">
        <w:rPr>
          <w:rFonts w:ascii="Times New Roman" w:hAnsi="Times New Roman" w:cs="Times New Roman"/>
          <w:color w:val="0000FF"/>
          <w:sz w:val="24"/>
          <w:szCs w:val="24"/>
          <w:shd w:val="clear" w:color="auto" w:fill="FFFFFF"/>
        </w:rPr>
        <w:t xml:space="preserve"> shall put away his wife, except it be for fornication, and shall marry another, committeth adultery: and whoso marrieth her which is put away doth commit adultery.</w:t>
      </w:r>
      <w:r w:rsidR="00981147" w:rsidRPr="00793987">
        <w:rPr>
          <w:rFonts w:ascii="Times New Roman" w:hAnsi="Times New Roman" w:cs="Times New Roman"/>
          <w:sz w:val="24"/>
          <w:szCs w:val="24"/>
        </w:rPr>
        <w:t>"</w:t>
      </w:r>
    </w:p>
    <w:p w:rsidR="00793987" w:rsidRDefault="00981147" w:rsidP="00793987">
      <w:pPr>
        <w:pStyle w:val="NoSpacing"/>
        <w:numPr>
          <w:ilvl w:val="0"/>
          <w:numId w:val="1"/>
        </w:numPr>
        <w:ind w:left="270" w:hanging="270"/>
        <w:jc w:val="both"/>
        <w:rPr>
          <w:rFonts w:ascii="Times New Roman" w:hAnsi="Times New Roman" w:cs="Times New Roman"/>
          <w:sz w:val="24"/>
          <w:szCs w:val="24"/>
        </w:rPr>
      </w:pPr>
      <w:r w:rsidRPr="00793987">
        <w:rPr>
          <w:rFonts w:ascii="Times New Roman" w:hAnsi="Times New Roman" w:cs="Times New Roman"/>
          <w:sz w:val="24"/>
          <w:szCs w:val="24"/>
        </w:rPr>
        <w:t>What about a church that allows women to preach from the pulpit; isn't that erring from the truth? - I Tim 2:11-12 "</w:t>
      </w:r>
      <w:r w:rsidRPr="00D73FDA">
        <w:rPr>
          <w:rFonts w:ascii="Times New Roman" w:hAnsi="Times New Roman" w:cs="Times New Roman"/>
          <w:color w:val="0000FF"/>
          <w:sz w:val="24"/>
          <w:szCs w:val="24"/>
        </w:rPr>
        <w:t>Let the woman learn in silence with all subjection.  But I suffer not a woman to teach, nor to usurp authority over the man, but to be in silence.</w:t>
      </w:r>
      <w:r w:rsidRPr="00793987">
        <w:rPr>
          <w:rFonts w:ascii="Times New Roman" w:hAnsi="Times New Roman" w:cs="Times New Roman"/>
          <w:sz w:val="24"/>
          <w:szCs w:val="24"/>
        </w:rPr>
        <w:t>"</w:t>
      </w:r>
    </w:p>
    <w:p w:rsidR="00793987" w:rsidRDefault="00981147" w:rsidP="00793987">
      <w:pPr>
        <w:pStyle w:val="NoSpacing"/>
        <w:numPr>
          <w:ilvl w:val="0"/>
          <w:numId w:val="1"/>
        </w:numPr>
        <w:ind w:left="270" w:hanging="270"/>
        <w:jc w:val="both"/>
        <w:rPr>
          <w:rFonts w:ascii="Times New Roman" w:hAnsi="Times New Roman" w:cs="Times New Roman"/>
          <w:sz w:val="24"/>
          <w:szCs w:val="24"/>
        </w:rPr>
      </w:pPr>
      <w:r w:rsidRPr="00793987">
        <w:rPr>
          <w:rFonts w:ascii="Times New Roman" w:hAnsi="Times New Roman" w:cs="Times New Roman"/>
          <w:sz w:val="24"/>
          <w:szCs w:val="24"/>
        </w:rPr>
        <w:t>Wha</w:t>
      </w:r>
      <w:r w:rsidR="00C742CC">
        <w:rPr>
          <w:rFonts w:ascii="Times New Roman" w:hAnsi="Times New Roman" w:cs="Times New Roman"/>
          <w:sz w:val="24"/>
          <w:szCs w:val="24"/>
        </w:rPr>
        <w:t>t about a church that practices</w:t>
      </w:r>
      <w:r w:rsidRPr="00793987">
        <w:rPr>
          <w:rFonts w:ascii="Times New Roman" w:hAnsi="Times New Roman" w:cs="Times New Roman"/>
          <w:sz w:val="24"/>
          <w:szCs w:val="24"/>
        </w:rPr>
        <w:t xml:space="preserve"> sprinkling for baptism? - Rom 6:4-5 "</w:t>
      </w:r>
      <w:r w:rsidRPr="00D73FDA">
        <w:rPr>
          <w:rFonts w:ascii="Times New Roman" w:hAnsi="Times New Roman" w:cs="Times New Roman"/>
          <w:color w:val="0000FF"/>
          <w:sz w:val="24"/>
          <w:szCs w:val="24"/>
        </w:rPr>
        <w:t>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w:t>
      </w:r>
      <w:r w:rsidRPr="00793987">
        <w:rPr>
          <w:rFonts w:ascii="Times New Roman" w:hAnsi="Times New Roman" w:cs="Times New Roman"/>
          <w:sz w:val="24"/>
          <w:szCs w:val="24"/>
        </w:rPr>
        <w:t>"</w:t>
      </w:r>
    </w:p>
    <w:p w:rsidR="00793987" w:rsidRDefault="00B91CC2" w:rsidP="00793987">
      <w:pPr>
        <w:pStyle w:val="NoSpacing"/>
        <w:numPr>
          <w:ilvl w:val="0"/>
          <w:numId w:val="1"/>
        </w:numPr>
        <w:ind w:left="270" w:hanging="270"/>
        <w:jc w:val="both"/>
        <w:rPr>
          <w:rFonts w:ascii="Times New Roman" w:hAnsi="Times New Roman" w:cs="Times New Roman"/>
          <w:sz w:val="24"/>
          <w:szCs w:val="24"/>
        </w:rPr>
      </w:pPr>
      <w:r w:rsidRPr="00793987">
        <w:rPr>
          <w:rFonts w:ascii="Times New Roman" w:hAnsi="Times New Roman" w:cs="Times New Roman"/>
          <w:sz w:val="24"/>
          <w:szCs w:val="24"/>
        </w:rPr>
        <w:t>What about a church that practices infant baptism? - Acts 8:36-37 - "</w:t>
      </w:r>
      <w:r w:rsidRPr="00D73FDA">
        <w:rPr>
          <w:rFonts w:ascii="Times New Roman" w:hAnsi="Times New Roman" w:cs="Times New Roman"/>
          <w:color w:val="0000FF"/>
          <w:sz w:val="24"/>
          <w:szCs w:val="24"/>
        </w:rPr>
        <w:t xml:space="preserve">And as they went on their way, they came unto </w:t>
      </w:r>
      <w:proofErr w:type="gramStart"/>
      <w:r w:rsidRPr="00D73FDA">
        <w:rPr>
          <w:rFonts w:ascii="Times New Roman" w:hAnsi="Times New Roman" w:cs="Times New Roman"/>
          <w:color w:val="0000FF"/>
          <w:sz w:val="24"/>
          <w:szCs w:val="24"/>
        </w:rPr>
        <w:t>a certain</w:t>
      </w:r>
      <w:proofErr w:type="gramEnd"/>
      <w:r w:rsidRPr="00D73FDA">
        <w:rPr>
          <w:rFonts w:ascii="Times New Roman" w:hAnsi="Times New Roman" w:cs="Times New Roman"/>
          <w:color w:val="0000FF"/>
          <w:sz w:val="24"/>
          <w:szCs w:val="24"/>
        </w:rPr>
        <w:t xml:space="preserve"> water: and the eunuch said, See, here is water; what doth hinder me to be baptized?  And Philip said, If thou </w:t>
      </w:r>
      <w:proofErr w:type="spellStart"/>
      <w:r w:rsidRPr="00D73FDA">
        <w:rPr>
          <w:rFonts w:ascii="Times New Roman" w:hAnsi="Times New Roman" w:cs="Times New Roman"/>
          <w:color w:val="0000FF"/>
          <w:sz w:val="24"/>
          <w:szCs w:val="24"/>
        </w:rPr>
        <w:t>believest</w:t>
      </w:r>
      <w:proofErr w:type="spellEnd"/>
      <w:r w:rsidRPr="00D73FDA">
        <w:rPr>
          <w:rFonts w:ascii="Times New Roman" w:hAnsi="Times New Roman" w:cs="Times New Roman"/>
          <w:color w:val="0000FF"/>
          <w:sz w:val="24"/>
          <w:szCs w:val="24"/>
        </w:rPr>
        <w:t xml:space="preserve"> with all thine heart, thou </w:t>
      </w:r>
      <w:proofErr w:type="spellStart"/>
      <w:r w:rsidRPr="00D73FDA">
        <w:rPr>
          <w:rFonts w:ascii="Times New Roman" w:hAnsi="Times New Roman" w:cs="Times New Roman"/>
          <w:color w:val="0000FF"/>
          <w:sz w:val="24"/>
          <w:szCs w:val="24"/>
        </w:rPr>
        <w:t>mayest</w:t>
      </w:r>
      <w:proofErr w:type="spellEnd"/>
      <w:r w:rsidRPr="00D73FDA">
        <w:rPr>
          <w:rFonts w:ascii="Times New Roman" w:hAnsi="Times New Roman" w:cs="Times New Roman"/>
          <w:color w:val="0000FF"/>
          <w:sz w:val="24"/>
          <w:szCs w:val="24"/>
        </w:rPr>
        <w:t>. And he answered and said</w:t>
      </w:r>
      <w:proofErr w:type="gramStart"/>
      <w:r w:rsidRPr="00D73FDA">
        <w:rPr>
          <w:rFonts w:ascii="Times New Roman" w:hAnsi="Times New Roman" w:cs="Times New Roman"/>
          <w:color w:val="0000FF"/>
          <w:sz w:val="24"/>
          <w:szCs w:val="24"/>
        </w:rPr>
        <w:t>,</w:t>
      </w:r>
      <w:proofErr w:type="gramEnd"/>
      <w:r w:rsidRPr="00D73FDA">
        <w:rPr>
          <w:rFonts w:ascii="Times New Roman" w:hAnsi="Times New Roman" w:cs="Times New Roman"/>
          <w:color w:val="0000FF"/>
          <w:sz w:val="24"/>
          <w:szCs w:val="24"/>
        </w:rPr>
        <w:t xml:space="preserve"> I believe that Jesus Christ is the Son of God.</w:t>
      </w:r>
      <w:r w:rsidRPr="00793987">
        <w:rPr>
          <w:rFonts w:ascii="Times New Roman" w:hAnsi="Times New Roman" w:cs="Times New Roman"/>
          <w:sz w:val="24"/>
          <w:szCs w:val="24"/>
        </w:rPr>
        <w:t>"</w:t>
      </w:r>
    </w:p>
    <w:p w:rsidR="00D73FDA" w:rsidRPr="00D73FDA" w:rsidRDefault="00B91CC2" w:rsidP="00D73FDA">
      <w:pPr>
        <w:pStyle w:val="NoSpacing"/>
        <w:numPr>
          <w:ilvl w:val="0"/>
          <w:numId w:val="1"/>
        </w:numPr>
        <w:ind w:left="270" w:hanging="270"/>
        <w:jc w:val="both"/>
        <w:rPr>
          <w:rFonts w:ascii="Times New Roman" w:hAnsi="Times New Roman" w:cs="Times New Roman"/>
          <w:sz w:val="24"/>
          <w:szCs w:val="24"/>
        </w:rPr>
      </w:pPr>
      <w:r w:rsidRPr="00793987">
        <w:rPr>
          <w:rFonts w:ascii="Times New Roman" w:hAnsi="Times New Roman" w:cs="Times New Roman"/>
          <w:sz w:val="24"/>
          <w:szCs w:val="24"/>
        </w:rPr>
        <w:t>What about a church that teaches Once Saved Always Saved? - James 5:19-20</w:t>
      </w:r>
    </w:p>
    <w:sectPr w:rsidR="00D73FDA" w:rsidRPr="00D73FDA"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7119E"/>
    <w:multiLevelType w:val="hybridMultilevel"/>
    <w:tmpl w:val="2CA6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defaultTabStop w:val="720"/>
  <w:characterSpacingControl w:val="doNotCompress"/>
  <w:compat/>
  <w:rsids>
    <w:rsidRoot w:val="003B7CD1"/>
    <w:rsid w:val="00103145"/>
    <w:rsid w:val="00141005"/>
    <w:rsid w:val="001B1C1C"/>
    <w:rsid w:val="002818CC"/>
    <w:rsid w:val="0029794D"/>
    <w:rsid w:val="002E0B53"/>
    <w:rsid w:val="003219D0"/>
    <w:rsid w:val="003B7CD1"/>
    <w:rsid w:val="003D141B"/>
    <w:rsid w:val="005A2943"/>
    <w:rsid w:val="005E64E6"/>
    <w:rsid w:val="0062761E"/>
    <w:rsid w:val="006A3A6A"/>
    <w:rsid w:val="00793987"/>
    <w:rsid w:val="0089660E"/>
    <w:rsid w:val="009106A6"/>
    <w:rsid w:val="0094736A"/>
    <w:rsid w:val="00981147"/>
    <w:rsid w:val="00B108C9"/>
    <w:rsid w:val="00B91CC2"/>
    <w:rsid w:val="00BB4EE9"/>
    <w:rsid w:val="00C742CC"/>
    <w:rsid w:val="00C9583D"/>
    <w:rsid w:val="00CF220B"/>
    <w:rsid w:val="00D05C9E"/>
    <w:rsid w:val="00D73FDA"/>
    <w:rsid w:val="00F263CD"/>
    <w:rsid w:val="00F65FCB"/>
    <w:rsid w:val="00FB3FF4"/>
    <w:rsid w:val="00FE339F"/>
    <w:rsid w:val="00FE5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445</Words>
  <Characters>2543</Characters>
  <Application>Microsoft Office Word</Application>
  <DocSecurity>0</DocSecurity>
  <Lines>21</Lines>
  <Paragraphs>5</Paragraphs>
  <ScaleCrop>false</ScaleCrop>
  <Company>Thermal Corporation</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19</cp:revision>
  <dcterms:created xsi:type="dcterms:W3CDTF">2018-08-09T17:15:00Z</dcterms:created>
  <dcterms:modified xsi:type="dcterms:W3CDTF">2020-12-28T02:29:00Z</dcterms:modified>
</cp:coreProperties>
</file>