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68927" w14:textId="77777777" w:rsidR="000D131C" w:rsidRPr="000D131C" w:rsidRDefault="000D131C" w:rsidP="000D131C">
      <w:pPr>
        <w:pStyle w:val="NoSpacing"/>
        <w:jc w:val="center"/>
        <w:rPr>
          <w:rFonts w:cs="Times New Roman"/>
          <w:b/>
          <w:bCs/>
          <w:sz w:val="96"/>
          <w:szCs w:val="96"/>
        </w:rPr>
      </w:pPr>
      <w:r w:rsidRPr="000D131C">
        <w:rPr>
          <w:rFonts w:cs="Times New Roman"/>
          <w:b/>
          <w:bCs/>
          <w:sz w:val="96"/>
          <w:szCs w:val="96"/>
        </w:rPr>
        <w:t>Born In Sin?</w:t>
      </w:r>
    </w:p>
    <w:p w14:paraId="72E61932" w14:textId="77777777" w:rsidR="000D131C" w:rsidRDefault="000D131C" w:rsidP="00806447">
      <w:pPr>
        <w:pStyle w:val="NoSpacing"/>
        <w:rPr>
          <w:rFonts w:cs="Times New Roman"/>
          <w:sz w:val="24"/>
          <w:szCs w:val="24"/>
        </w:rPr>
      </w:pPr>
    </w:p>
    <w:p w14:paraId="667FEDF8" w14:textId="5252EF03" w:rsidR="00806447" w:rsidRPr="00806447" w:rsidRDefault="00806447" w:rsidP="00806447">
      <w:pPr>
        <w:pStyle w:val="NoSpacing"/>
        <w:rPr>
          <w:rFonts w:cs="Times New Roman"/>
          <w:sz w:val="24"/>
          <w:szCs w:val="24"/>
        </w:rPr>
      </w:pPr>
      <w:r w:rsidRPr="00806447">
        <w:rPr>
          <w:rFonts w:cs="Times New Roman"/>
          <w:sz w:val="24"/>
          <w:szCs w:val="24"/>
        </w:rPr>
        <w:t xml:space="preserve">Ezek 18:20 is </w:t>
      </w:r>
      <w:r w:rsidR="000D131C">
        <w:rPr>
          <w:rFonts w:cs="Times New Roman"/>
          <w:sz w:val="24"/>
          <w:szCs w:val="24"/>
        </w:rPr>
        <w:t xml:space="preserve">so clear on the “born in sin” </w:t>
      </w:r>
      <w:r w:rsidR="00802B30">
        <w:rPr>
          <w:rFonts w:cs="Times New Roman"/>
          <w:sz w:val="24"/>
          <w:szCs w:val="24"/>
        </w:rPr>
        <w:t>theory</w:t>
      </w:r>
      <w:r w:rsidR="000D131C">
        <w:rPr>
          <w:rFonts w:cs="Times New Roman"/>
          <w:sz w:val="24"/>
          <w:szCs w:val="24"/>
        </w:rPr>
        <w:t xml:space="preserve">, it’s like God anticipated the </w:t>
      </w:r>
      <w:r w:rsidR="001A543F" w:rsidRPr="00806447">
        <w:rPr>
          <w:rFonts w:cs="Times New Roman"/>
          <w:sz w:val="24"/>
          <w:szCs w:val="24"/>
        </w:rPr>
        <w:t>Catholic Church’s</w:t>
      </w:r>
      <w:r w:rsidR="001A543F">
        <w:rPr>
          <w:rFonts w:cs="Times New Roman"/>
          <w:sz w:val="24"/>
          <w:szCs w:val="24"/>
        </w:rPr>
        <w:t xml:space="preserve"> eventual</w:t>
      </w:r>
      <w:r w:rsidR="001A543F" w:rsidRPr="00806447">
        <w:rPr>
          <w:rFonts w:cs="Times New Roman"/>
          <w:sz w:val="24"/>
          <w:szCs w:val="24"/>
        </w:rPr>
        <w:t xml:space="preserve"> invention of “inherited original sin</w:t>
      </w:r>
      <w:r w:rsidR="001A543F">
        <w:rPr>
          <w:rFonts w:cs="Times New Roman"/>
          <w:sz w:val="24"/>
          <w:szCs w:val="24"/>
        </w:rPr>
        <w:t>,</w:t>
      </w:r>
      <w:r w:rsidR="001A543F" w:rsidRPr="00806447">
        <w:rPr>
          <w:rFonts w:cs="Times New Roman"/>
          <w:sz w:val="24"/>
          <w:szCs w:val="24"/>
        </w:rPr>
        <w:t xml:space="preserve">” </w:t>
      </w:r>
      <w:r w:rsidR="000D131C">
        <w:rPr>
          <w:rFonts w:cs="Times New Roman"/>
          <w:sz w:val="24"/>
          <w:szCs w:val="24"/>
        </w:rPr>
        <w:t>and so God decided to head it off at the pass centuries previous.</w:t>
      </w:r>
      <w:r w:rsidR="00802B30">
        <w:rPr>
          <w:rFonts w:cs="Times New Roman"/>
          <w:sz w:val="24"/>
          <w:szCs w:val="24"/>
        </w:rPr>
        <w:t xml:space="preserve">  The verse </w:t>
      </w:r>
      <w:r w:rsidRPr="00806447">
        <w:rPr>
          <w:rFonts w:cs="Times New Roman"/>
          <w:sz w:val="24"/>
          <w:szCs w:val="24"/>
        </w:rPr>
        <w:t>reads “</w:t>
      </w:r>
      <w:r w:rsidRPr="00806447">
        <w:rPr>
          <w:rFonts w:cs="Times New Roman"/>
          <w:color w:val="0000FF"/>
          <w:sz w:val="24"/>
          <w:szCs w:val="24"/>
        </w:rPr>
        <w:t xml:space="preserve">The soul that sinneth, it shall die. </w:t>
      </w:r>
      <w:r w:rsidRPr="00806447">
        <w:rPr>
          <w:rFonts w:cs="Times New Roman"/>
          <w:b/>
          <w:bCs/>
          <w:color w:val="EE0000"/>
          <w:sz w:val="24"/>
          <w:szCs w:val="24"/>
        </w:rPr>
        <w:t>The son shall not bear the iniquity of the father</w:t>
      </w:r>
      <w:r w:rsidRPr="00806447">
        <w:rPr>
          <w:rFonts w:cs="Times New Roman"/>
          <w:color w:val="0000FF"/>
          <w:sz w:val="24"/>
          <w:szCs w:val="24"/>
        </w:rPr>
        <w:t>, neither shall the father bear the iniquity of the son: the righteousness of the righteous shall be upon him, and the wickedness of the wicked shall be upon him.</w:t>
      </w:r>
      <w:r w:rsidRPr="00806447">
        <w:rPr>
          <w:rFonts w:cs="Times New Roman"/>
          <w:sz w:val="24"/>
          <w:szCs w:val="24"/>
        </w:rPr>
        <w:t>”</w:t>
      </w:r>
      <w:r w:rsidR="00802B30">
        <w:rPr>
          <w:rFonts w:cs="Times New Roman"/>
          <w:sz w:val="24"/>
          <w:szCs w:val="24"/>
        </w:rPr>
        <w:t xml:space="preserve"> </w:t>
      </w:r>
      <w:r w:rsidRPr="00806447">
        <w:rPr>
          <w:rFonts w:cs="Times New Roman"/>
          <w:sz w:val="24"/>
          <w:szCs w:val="24"/>
        </w:rPr>
        <w:t xml:space="preserve"> So what we have is:</w:t>
      </w:r>
    </w:p>
    <w:p w14:paraId="54D924F3" w14:textId="77777777" w:rsidR="00806447" w:rsidRPr="00806447" w:rsidRDefault="00806447" w:rsidP="00802B30">
      <w:pPr>
        <w:pStyle w:val="NoSpacing"/>
        <w:numPr>
          <w:ilvl w:val="0"/>
          <w:numId w:val="1"/>
        </w:numPr>
        <w:ind w:left="270" w:hanging="270"/>
        <w:rPr>
          <w:rFonts w:cs="Times New Roman"/>
          <w:sz w:val="24"/>
          <w:szCs w:val="24"/>
        </w:rPr>
      </w:pPr>
      <w:r w:rsidRPr="00806447">
        <w:rPr>
          <w:rFonts w:cs="Times New Roman"/>
          <w:color w:val="0000FF"/>
          <w:sz w:val="24"/>
          <w:szCs w:val="24"/>
        </w:rPr>
        <w:t xml:space="preserve">the soul that sinneth, </w:t>
      </w:r>
      <w:r w:rsidRPr="00806447">
        <w:rPr>
          <w:rFonts w:cs="Times New Roman"/>
          <w:color w:val="0000FF"/>
          <w:sz w:val="24"/>
          <w:szCs w:val="24"/>
          <w:u w:val="single"/>
        </w:rPr>
        <w:t>it</w:t>
      </w:r>
      <w:r w:rsidRPr="00806447">
        <w:rPr>
          <w:rFonts w:cs="Times New Roman"/>
          <w:color w:val="0000FF"/>
          <w:sz w:val="24"/>
          <w:szCs w:val="24"/>
        </w:rPr>
        <w:t xml:space="preserve"> shall die</w:t>
      </w:r>
      <w:r w:rsidRPr="00806447">
        <w:rPr>
          <w:rFonts w:cs="Times New Roman"/>
          <w:sz w:val="24"/>
          <w:szCs w:val="24"/>
        </w:rPr>
        <w:t xml:space="preserve"> (we don’t die spiritually because of Adam’s sin)</w:t>
      </w:r>
    </w:p>
    <w:p w14:paraId="296B60A9" w14:textId="2FBA7EA5" w:rsidR="00806447" w:rsidRPr="00806447" w:rsidRDefault="00806447" w:rsidP="00802B30">
      <w:pPr>
        <w:pStyle w:val="NoSpacing"/>
        <w:numPr>
          <w:ilvl w:val="0"/>
          <w:numId w:val="1"/>
        </w:numPr>
        <w:ind w:left="270" w:hanging="270"/>
        <w:rPr>
          <w:rFonts w:cs="Times New Roman"/>
          <w:sz w:val="24"/>
          <w:szCs w:val="24"/>
        </w:rPr>
      </w:pPr>
      <w:r w:rsidRPr="00806447">
        <w:rPr>
          <w:rFonts w:cs="Times New Roman"/>
          <w:color w:val="0000FF"/>
          <w:sz w:val="24"/>
          <w:szCs w:val="24"/>
        </w:rPr>
        <w:t xml:space="preserve">the son shall </w:t>
      </w:r>
      <w:r w:rsidRPr="00806447">
        <w:rPr>
          <w:rFonts w:cs="Times New Roman"/>
          <w:color w:val="0000FF"/>
          <w:sz w:val="24"/>
          <w:szCs w:val="24"/>
          <w:u w:val="single"/>
        </w:rPr>
        <w:t>not</w:t>
      </w:r>
      <w:r w:rsidRPr="00806447">
        <w:rPr>
          <w:rFonts w:cs="Times New Roman"/>
          <w:color w:val="0000FF"/>
          <w:sz w:val="24"/>
          <w:szCs w:val="24"/>
        </w:rPr>
        <w:t xml:space="preserve"> bear the iniquity of the father</w:t>
      </w:r>
      <w:r w:rsidRPr="00806447">
        <w:rPr>
          <w:rFonts w:cs="Times New Roman"/>
          <w:sz w:val="24"/>
          <w:szCs w:val="24"/>
        </w:rPr>
        <w:t xml:space="preserve"> (no sin guilt is transferred from Adam thru Seth</w:t>
      </w:r>
      <w:r w:rsidR="00BA4535">
        <w:rPr>
          <w:rFonts w:cs="Times New Roman"/>
          <w:sz w:val="24"/>
          <w:szCs w:val="24"/>
        </w:rPr>
        <w:t>,</w:t>
      </w:r>
      <w:r w:rsidRPr="00806447">
        <w:rPr>
          <w:rFonts w:cs="Times New Roman"/>
          <w:sz w:val="24"/>
          <w:szCs w:val="24"/>
        </w:rPr>
        <w:t xml:space="preserve"> or thru my </w:t>
      </w:r>
      <w:r w:rsidR="00E77034">
        <w:rPr>
          <w:rFonts w:cs="Times New Roman"/>
          <w:sz w:val="24"/>
          <w:szCs w:val="24"/>
        </w:rPr>
        <w:t>d</w:t>
      </w:r>
      <w:r w:rsidRPr="00806447">
        <w:rPr>
          <w:rFonts w:cs="Times New Roman"/>
          <w:sz w:val="24"/>
          <w:szCs w:val="24"/>
        </w:rPr>
        <w:t>ad</w:t>
      </w:r>
      <w:r w:rsidR="00802B30">
        <w:rPr>
          <w:rFonts w:cs="Times New Roman"/>
          <w:sz w:val="24"/>
          <w:szCs w:val="24"/>
        </w:rPr>
        <w:t xml:space="preserve"> to me</w:t>
      </w:r>
      <w:r w:rsidR="00E77034">
        <w:rPr>
          <w:rFonts w:cs="Times New Roman"/>
          <w:sz w:val="24"/>
          <w:szCs w:val="24"/>
        </w:rPr>
        <w:t xml:space="preserve"> either</w:t>
      </w:r>
      <w:r w:rsidRPr="00806447">
        <w:rPr>
          <w:rFonts w:cs="Times New Roman"/>
          <w:sz w:val="24"/>
          <w:szCs w:val="24"/>
        </w:rPr>
        <w:t>)</w:t>
      </w:r>
    </w:p>
    <w:p w14:paraId="1767F9D4" w14:textId="4AFABAD4" w:rsidR="00806447" w:rsidRPr="00806447" w:rsidRDefault="00806447" w:rsidP="00802B30">
      <w:pPr>
        <w:pStyle w:val="NoSpacing"/>
        <w:numPr>
          <w:ilvl w:val="0"/>
          <w:numId w:val="1"/>
        </w:numPr>
        <w:ind w:left="270" w:hanging="270"/>
        <w:rPr>
          <w:rFonts w:cs="Times New Roman"/>
          <w:sz w:val="24"/>
          <w:szCs w:val="24"/>
        </w:rPr>
      </w:pPr>
      <w:r w:rsidRPr="00806447">
        <w:rPr>
          <w:rFonts w:cs="Times New Roman"/>
          <w:color w:val="0000FF"/>
          <w:sz w:val="24"/>
          <w:szCs w:val="24"/>
        </w:rPr>
        <w:t>the wickedness of the wicked shall be upon him</w:t>
      </w:r>
      <w:r w:rsidRPr="00806447">
        <w:rPr>
          <w:rFonts w:cs="Times New Roman"/>
          <w:sz w:val="24"/>
          <w:szCs w:val="24"/>
        </w:rPr>
        <w:t xml:space="preserve"> (Adam was charged with his </w:t>
      </w:r>
      <w:r w:rsidR="00802B30">
        <w:rPr>
          <w:rFonts w:cs="Times New Roman"/>
          <w:sz w:val="24"/>
          <w:szCs w:val="24"/>
        </w:rPr>
        <w:t xml:space="preserve">own </w:t>
      </w:r>
      <w:r w:rsidRPr="00806447">
        <w:rPr>
          <w:rFonts w:cs="Times New Roman"/>
          <w:sz w:val="24"/>
          <w:szCs w:val="24"/>
        </w:rPr>
        <w:t>sin; nobody else</w:t>
      </w:r>
      <w:r w:rsidR="0094697D">
        <w:rPr>
          <w:rFonts w:cs="Times New Roman"/>
          <w:sz w:val="24"/>
          <w:szCs w:val="24"/>
        </w:rPr>
        <w:t xml:space="preserve"> was</w:t>
      </w:r>
      <w:r w:rsidRPr="00806447">
        <w:rPr>
          <w:rFonts w:cs="Times New Roman"/>
          <w:sz w:val="24"/>
          <w:szCs w:val="24"/>
        </w:rPr>
        <w:t>)</w:t>
      </w:r>
    </w:p>
    <w:p w14:paraId="1646DC61" w14:textId="77777777" w:rsidR="00806447" w:rsidRDefault="00806447" w:rsidP="007F3FDC">
      <w:pPr>
        <w:pStyle w:val="NoSpacing"/>
        <w:rPr>
          <w:rFonts w:cs="Times New Roman"/>
          <w:sz w:val="24"/>
          <w:szCs w:val="24"/>
        </w:rPr>
      </w:pPr>
    </w:p>
    <w:p w14:paraId="0D8E9834" w14:textId="64773DF9" w:rsidR="00806447" w:rsidRPr="00806447" w:rsidRDefault="00806447" w:rsidP="00806447">
      <w:pPr>
        <w:pStyle w:val="NoSpacing"/>
        <w:rPr>
          <w:rFonts w:cs="Times New Roman"/>
          <w:sz w:val="24"/>
          <w:szCs w:val="24"/>
        </w:rPr>
      </w:pPr>
      <w:r w:rsidRPr="00806447">
        <w:rPr>
          <w:rFonts w:cs="Times New Roman"/>
          <w:sz w:val="24"/>
          <w:szCs w:val="24"/>
        </w:rPr>
        <w:t>Eccl 7:29 is another great passage that conclusively proves false the Calvinistic concept of “born in sin.” When the verse says “</w:t>
      </w:r>
      <w:r w:rsidRPr="00806447">
        <w:rPr>
          <w:rFonts w:cs="Times New Roman"/>
          <w:color w:val="0000FF"/>
          <w:sz w:val="24"/>
          <w:szCs w:val="24"/>
        </w:rPr>
        <w:t>God hath made man upright</w:t>
      </w:r>
      <w:r w:rsidRPr="00806447">
        <w:rPr>
          <w:rFonts w:cs="Times New Roman"/>
          <w:sz w:val="24"/>
          <w:szCs w:val="24"/>
        </w:rPr>
        <w:t>,” we know it is talking about all “</w:t>
      </w:r>
      <w:r w:rsidRPr="00806447">
        <w:rPr>
          <w:rFonts w:cs="Times New Roman"/>
          <w:color w:val="0000FF"/>
          <w:sz w:val="24"/>
          <w:szCs w:val="24"/>
        </w:rPr>
        <w:t>mankind</w:t>
      </w:r>
      <w:r w:rsidRPr="00806447">
        <w:rPr>
          <w:rFonts w:cs="Times New Roman"/>
          <w:sz w:val="24"/>
          <w:szCs w:val="24"/>
        </w:rPr>
        <w:t>” (NIV), because it goes on to say “</w:t>
      </w:r>
      <w:r w:rsidRPr="00B638FF">
        <w:rPr>
          <w:rFonts w:cs="Times New Roman"/>
          <w:color w:val="0000FF"/>
          <w:sz w:val="24"/>
          <w:szCs w:val="24"/>
        </w:rPr>
        <w:t>they</w:t>
      </w:r>
      <w:r w:rsidRPr="00806447">
        <w:rPr>
          <w:rFonts w:cs="Times New Roman"/>
          <w:sz w:val="24"/>
          <w:szCs w:val="24"/>
        </w:rPr>
        <w:t>” (</w:t>
      </w:r>
      <w:r w:rsidR="00B638FF">
        <w:rPr>
          <w:rFonts w:cs="Times New Roman"/>
          <w:sz w:val="24"/>
          <w:szCs w:val="24"/>
        </w:rPr>
        <w:t>plural</w:t>
      </w:r>
      <w:r w:rsidRPr="00806447">
        <w:rPr>
          <w:rFonts w:cs="Times New Roman"/>
          <w:sz w:val="24"/>
          <w:szCs w:val="24"/>
        </w:rPr>
        <w:t>) “</w:t>
      </w:r>
      <w:r w:rsidRPr="00806447">
        <w:rPr>
          <w:rFonts w:cs="Times New Roman"/>
          <w:color w:val="0000FF"/>
          <w:sz w:val="24"/>
          <w:szCs w:val="24"/>
        </w:rPr>
        <w:t xml:space="preserve">have sought out </w:t>
      </w:r>
      <w:r w:rsidR="00B638FF" w:rsidRPr="00B638FF">
        <w:rPr>
          <w:rFonts w:cs="Times New Roman"/>
          <w:color w:val="0000FF"/>
          <w:sz w:val="24"/>
          <w:szCs w:val="24"/>
          <w:u w:val="single"/>
        </w:rPr>
        <w:t>many</w:t>
      </w:r>
      <w:r w:rsidRPr="00806447">
        <w:rPr>
          <w:rFonts w:cs="Times New Roman"/>
          <w:color w:val="0000FF"/>
          <w:sz w:val="24"/>
          <w:szCs w:val="24"/>
        </w:rPr>
        <w:t xml:space="preserve"> schemes</w:t>
      </w:r>
      <w:r w:rsidRPr="00806447">
        <w:rPr>
          <w:rFonts w:cs="Times New Roman"/>
          <w:sz w:val="24"/>
          <w:szCs w:val="24"/>
        </w:rPr>
        <w:t>” (NKJV), not just the one original scheme/sin</w:t>
      </w:r>
      <w:r w:rsidR="001A543F">
        <w:rPr>
          <w:rFonts w:cs="Times New Roman"/>
          <w:sz w:val="24"/>
          <w:szCs w:val="24"/>
        </w:rPr>
        <w:t xml:space="preserve"> of </w:t>
      </w:r>
      <w:r w:rsidR="00BA4535">
        <w:rPr>
          <w:rFonts w:cs="Times New Roman"/>
          <w:sz w:val="24"/>
          <w:szCs w:val="24"/>
        </w:rPr>
        <w:t xml:space="preserve">only </w:t>
      </w:r>
      <w:r w:rsidR="0094697D">
        <w:rPr>
          <w:rFonts w:cs="Times New Roman"/>
          <w:sz w:val="24"/>
          <w:szCs w:val="24"/>
        </w:rPr>
        <w:t>the first</w:t>
      </w:r>
      <w:r w:rsidR="001A543F">
        <w:rPr>
          <w:rFonts w:cs="Times New Roman"/>
          <w:sz w:val="24"/>
          <w:szCs w:val="24"/>
        </w:rPr>
        <w:t xml:space="preserve"> man</w:t>
      </w:r>
      <w:r w:rsidRPr="00806447">
        <w:rPr>
          <w:rFonts w:cs="Times New Roman"/>
          <w:sz w:val="24"/>
          <w:szCs w:val="24"/>
        </w:rPr>
        <w:t>. In other words, every person is made (born) “</w:t>
      </w:r>
      <w:r w:rsidRPr="00806447">
        <w:rPr>
          <w:rFonts w:cs="Times New Roman"/>
          <w:color w:val="0000FF"/>
          <w:sz w:val="24"/>
          <w:szCs w:val="24"/>
        </w:rPr>
        <w:t>upright</w:t>
      </w:r>
      <w:r w:rsidRPr="00806447">
        <w:rPr>
          <w:rFonts w:cs="Times New Roman"/>
          <w:sz w:val="24"/>
          <w:szCs w:val="24"/>
        </w:rPr>
        <w:t>” (</w:t>
      </w:r>
      <w:r w:rsidR="00E77034" w:rsidRPr="00806447">
        <w:rPr>
          <w:rFonts w:cs="Times New Roman"/>
          <w:sz w:val="24"/>
          <w:szCs w:val="24"/>
        </w:rPr>
        <w:t>not a sinner</w:t>
      </w:r>
      <w:r w:rsidR="00E77034" w:rsidRPr="00806447">
        <w:rPr>
          <w:rFonts w:cs="Times New Roman"/>
          <w:sz w:val="24"/>
          <w:szCs w:val="24"/>
        </w:rPr>
        <w:t xml:space="preserve"> </w:t>
      </w:r>
      <w:r w:rsidR="00E77034">
        <w:rPr>
          <w:rFonts w:cs="Times New Roman"/>
          <w:sz w:val="24"/>
          <w:szCs w:val="24"/>
        </w:rPr>
        <w:t xml:space="preserve">- </w:t>
      </w:r>
      <w:r w:rsidRPr="00806447">
        <w:rPr>
          <w:rFonts w:cs="Times New Roman"/>
          <w:sz w:val="24"/>
          <w:szCs w:val="24"/>
        </w:rPr>
        <w:t xml:space="preserve">innocent, not guilty of </w:t>
      </w:r>
      <w:r w:rsidR="00B638FF">
        <w:rPr>
          <w:rFonts w:cs="Times New Roman"/>
          <w:sz w:val="24"/>
          <w:szCs w:val="24"/>
        </w:rPr>
        <w:t xml:space="preserve">any </w:t>
      </w:r>
      <w:r w:rsidRPr="00806447">
        <w:rPr>
          <w:rFonts w:cs="Times New Roman"/>
          <w:sz w:val="24"/>
          <w:szCs w:val="24"/>
        </w:rPr>
        <w:t xml:space="preserve">sin, not depraved), but the reason we all end up lost is because we all sin </w:t>
      </w:r>
      <w:r w:rsidR="0094697D">
        <w:rPr>
          <w:rFonts w:cs="Times New Roman"/>
          <w:sz w:val="24"/>
          <w:szCs w:val="24"/>
        </w:rPr>
        <w:t>(</w:t>
      </w:r>
      <w:r w:rsidRPr="00806447">
        <w:rPr>
          <w:rFonts w:cs="Times New Roman"/>
          <w:sz w:val="24"/>
          <w:szCs w:val="24"/>
        </w:rPr>
        <w:t>just like Rom 5:12b says</w:t>
      </w:r>
      <w:r w:rsidR="0094697D">
        <w:rPr>
          <w:rFonts w:cs="Times New Roman"/>
          <w:sz w:val="24"/>
          <w:szCs w:val="24"/>
        </w:rPr>
        <w:t>)</w:t>
      </w:r>
      <w:r w:rsidRPr="00806447">
        <w:rPr>
          <w:rFonts w:cs="Times New Roman"/>
          <w:sz w:val="24"/>
          <w:szCs w:val="24"/>
        </w:rPr>
        <w:t xml:space="preserve">. This is so clear, I don’t see how anybody can misunderstand </w:t>
      </w:r>
      <w:r w:rsidR="001A543F">
        <w:rPr>
          <w:rFonts w:cs="Times New Roman"/>
          <w:sz w:val="24"/>
          <w:szCs w:val="24"/>
        </w:rPr>
        <w:t xml:space="preserve">the plain language.  </w:t>
      </w:r>
      <w:r w:rsidR="00E77034">
        <w:rPr>
          <w:rFonts w:cs="Times New Roman"/>
          <w:sz w:val="24"/>
          <w:szCs w:val="24"/>
        </w:rPr>
        <w:t>And d</w:t>
      </w:r>
      <w:r w:rsidR="00BA4535">
        <w:rPr>
          <w:rFonts w:cs="Times New Roman"/>
          <w:sz w:val="24"/>
          <w:szCs w:val="24"/>
        </w:rPr>
        <w:t>on’t w</w:t>
      </w:r>
      <w:r w:rsidRPr="00806447">
        <w:rPr>
          <w:rFonts w:cs="Times New Roman"/>
          <w:sz w:val="24"/>
          <w:szCs w:val="24"/>
        </w:rPr>
        <w:t>e inherently know an infant is innocent anyway?</w:t>
      </w:r>
    </w:p>
    <w:p w14:paraId="713D4390" w14:textId="77777777" w:rsidR="00806447" w:rsidRDefault="00806447" w:rsidP="007F3FDC">
      <w:pPr>
        <w:pStyle w:val="NoSpacing"/>
        <w:rPr>
          <w:rFonts w:cs="Times New Roman"/>
          <w:sz w:val="24"/>
          <w:szCs w:val="24"/>
        </w:rPr>
      </w:pPr>
    </w:p>
    <w:p w14:paraId="45B4EA0A" w14:textId="0D912B75" w:rsidR="00806447" w:rsidRPr="00806447" w:rsidRDefault="00B638FF" w:rsidP="00806447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</w:t>
      </w:r>
      <w:r w:rsidR="001A543F">
        <w:rPr>
          <w:rFonts w:cs="Times New Roman"/>
          <w:sz w:val="24"/>
          <w:szCs w:val="24"/>
        </w:rPr>
        <w:t xml:space="preserve">lso </w:t>
      </w:r>
      <w:r w:rsidR="00806447" w:rsidRPr="00806447">
        <w:rPr>
          <w:rFonts w:cs="Times New Roman"/>
          <w:sz w:val="24"/>
          <w:szCs w:val="24"/>
        </w:rPr>
        <w:t>consider Deut 32:5 “</w:t>
      </w:r>
      <w:r w:rsidR="00806447" w:rsidRPr="00806447">
        <w:rPr>
          <w:rFonts w:cs="Times New Roman"/>
          <w:color w:val="0000FF"/>
          <w:sz w:val="24"/>
          <w:szCs w:val="24"/>
        </w:rPr>
        <w:t>they have corrupted themselves … they are a perverse and crooked generation</w:t>
      </w:r>
      <w:r w:rsidR="00806447" w:rsidRPr="00806447">
        <w:rPr>
          <w:rFonts w:cs="Times New Roman"/>
          <w:sz w:val="24"/>
          <w:szCs w:val="24"/>
        </w:rPr>
        <w:t xml:space="preserve">.” </w:t>
      </w:r>
      <w:r w:rsidR="00BA4535">
        <w:rPr>
          <w:rFonts w:cs="Times New Roman"/>
          <w:sz w:val="24"/>
          <w:szCs w:val="24"/>
        </w:rPr>
        <w:t>True</w:t>
      </w:r>
      <w:r w:rsidR="00806447" w:rsidRPr="00806447">
        <w:rPr>
          <w:rFonts w:cs="Times New Roman"/>
          <w:sz w:val="24"/>
          <w:szCs w:val="24"/>
        </w:rPr>
        <w:t xml:space="preserve"> they were "</w:t>
      </w:r>
      <w:r w:rsidR="00806447" w:rsidRPr="00806447">
        <w:rPr>
          <w:rFonts w:cs="Times New Roman"/>
          <w:color w:val="0000FF"/>
          <w:sz w:val="24"/>
          <w:szCs w:val="24"/>
        </w:rPr>
        <w:t>perverse and crooked</w:t>
      </w:r>
      <w:r w:rsidR="00806447" w:rsidRPr="00806447">
        <w:rPr>
          <w:rFonts w:cs="Times New Roman"/>
          <w:sz w:val="24"/>
          <w:szCs w:val="24"/>
        </w:rPr>
        <w:t>,” but they weren’t born that way:</w:t>
      </w:r>
      <w:r w:rsidR="0094697D">
        <w:rPr>
          <w:rFonts w:cs="Times New Roman"/>
          <w:sz w:val="24"/>
          <w:szCs w:val="24"/>
        </w:rPr>
        <w:t xml:space="preserve">  </w:t>
      </w:r>
      <w:r w:rsidR="00BA4535">
        <w:rPr>
          <w:rFonts w:cs="Times New Roman"/>
          <w:sz w:val="24"/>
          <w:szCs w:val="24"/>
        </w:rPr>
        <w:t>Instea</w:t>
      </w:r>
      <w:r w:rsidR="00E77034">
        <w:rPr>
          <w:rFonts w:cs="Times New Roman"/>
          <w:sz w:val="24"/>
          <w:szCs w:val="24"/>
        </w:rPr>
        <w:t>d,</w:t>
      </w:r>
      <w:r w:rsidR="00BA4535">
        <w:rPr>
          <w:rFonts w:cs="Times New Roman"/>
          <w:sz w:val="24"/>
          <w:szCs w:val="24"/>
        </w:rPr>
        <w:t xml:space="preserve"> t</w:t>
      </w:r>
      <w:r w:rsidR="00806447" w:rsidRPr="00806447">
        <w:rPr>
          <w:rFonts w:cs="Times New Roman"/>
          <w:sz w:val="24"/>
          <w:szCs w:val="24"/>
        </w:rPr>
        <w:t xml:space="preserve">hey </w:t>
      </w:r>
      <w:r>
        <w:rPr>
          <w:rFonts w:cs="Times New Roman"/>
          <w:sz w:val="24"/>
          <w:szCs w:val="24"/>
        </w:rPr>
        <w:t>“</w:t>
      </w:r>
      <w:r w:rsidR="00806447" w:rsidRPr="00B638FF">
        <w:rPr>
          <w:rFonts w:cs="Times New Roman"/>
          <w:color w:val="0000FF"/>
          <w:sz w:val="24"/>
          <w:szCs w:val="24"/>
        </w:rPr>
        <w:t>corrupted themselves</w:t>
      </w:r>
      <w:r w:rsidR="0094697D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>”</w:t>
      </w:r>
      <w:r w:rsidR="0094697D">
        <w:rPr>
          <w:rFonts w:cs="Times New Roman"/>
          <w:sz w:val="24"/>
          <w:szCs w:val="24"/>
        </w:rPr>
        <w:t xml:space="preserve"> which implies they weren’t corrupt before-hand (from birth); </w:t>
      </w:r>
      <w:r w:rsidR="00BA4535">
        <w:rPr>
          <w:rFonts w:cs="Times New Roman"/>
          <w:sz w:val="24"/>
          <w:szCs w:val="24"/>
        </w:rPr>
        <w:t xml:space="preserve">meaning </w:t>
      </w:r>
      <w:r w:rsidR="00806447" w:rsidRPr="00806447">
        <w:rPr>
          <w:rFonts w:cs="Times New Roman"/>
          <w:sz w:val="24"/>
          <w:szCs w:val="24"/>
        </w:rPr>
        <w:t>Adam’s sin didn’t do it</w:t>
      </w:r>
      <w:r w:rsidR="0094697D">
        <w:rPr>
          <w:rFonts w:cs="Times New Roman"/>
          <w:sz w:val="24"/>
          <w:szCs w:val="24"/>
        </w:rPr>
        <w:t xml:space="preserve">.  </w:t>
      </w:r>
      <w:r w:rsidR="00806447" w:rsidRPr="00806447">
        <w:rPr>
          <w:rFonts w:cs="Times New Roman"/>
          <w:sz w:val="24"/>
          <w:szCs w:val="24"/>
        </w:rPr>
        <w:t>Gen 6:12 confirms this point as it reads “</w:t>
      </w:r>
      <w:r w:rsidR="00806447" w:rsidRPr="00806447">
        <w:rPr>
          <w:rFonts w:cs="Times New Roman"/>
          <w:color w:val="0000FF"/>
          <w:sz w:val="24"/>
          <w:szCs w:val="24"/>
        </w:rPr>
        <w:t>God looked upon the earth and it was corrupt; for all flesh had corrupted his way upon the earth</w:t>
      </w:r>
      <w:r w:rsidR="00806447" w:rsidRPr="00806447">
        <w:rPr>
          <w:rFonts w:cs="Times New Roman"/>
          <w:sz w:val="24"/>
          <w:szCs w:val="24"/>
        </w:rPr>
        <w:t>.” See how they weren’t born corrupt, but instead “</w:t>
      </w:r>
      <w:r w:rsidR="00806447" w:rsidRPr="00806447">
        <w:rPr>
          <w:rFonts w:cs="Times New Roman"/>
          <w:color w:val="0000FF"/>
          <w:sz w:val="24"/>
          <w:szCs w:val="24"/>
        </w:rPr>
        <w:t>corrupted</w:t>
      </w:r>
      <w:r w:rsidR="00806447" w:rsidRPr="00806447">
        <w:rPr>
          <w:rFonts w:cs="Times New Roman"/>
          <w:sz w:val="24"/>
          <w:szCs w:val="24"/>
        </w:rPr>
        <w:t>” themselves?</w:t>
      </w:r>
    </w:p>
    <w:p w14:paraId="488368F5" w14:textId="77777777" w:rsidR="00806447" w:rsidRPr="00806447" w:rsidRDefault="00806447" w:rsidP="00806447">
      <w:pPr>
        <w:pStyle w:val="NoSpacing"/>
        <w:rPr>
          <w:rFonts w:cs="Times New Roman"/>
          <w:sz w:val="24"/>
          <w:szCs w:val="24"/>
        </w:rPr>
      </w:pPr>
    </w:p>
    <w:p w14:paraId="745E6B59" w14:textId="153CF1D6" w:rsidR="00806447" w:rsidRPr="00806447" w:rsidRDefault="0094697D" w:rsidP="00806447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The </w:t>
      </w:r>
      <w:r w:rsidR="00806447" w:rsidRPr="00806447">
        <w:rPr>
          <w:rFonts w:cs="Times New Roman"/>
          <w:sz w:val="24"/>
          <w:szCs w:val="24"/>
        </w:rPr>
        <w:t>“</w:t>
      </w:r>
      <w:r w:rsidRPr="00806447">
        <w:rPr>
          <w:rFonts w:cs="Times New Roman"/>
          <w:sz w:val="24"/>
          <w:szCs w:val="24"/>
        </w:rPr>
        <w:t>born in sin</w:t>
      </w:r>
      <w:r w:rsidR="00806447" w:rsidRPr="00806447">
        <w:rPr>
          <w:rFonts w:cs="Times New Roman"/>
          <w:sz w:val="24"/>
          <w:szCs w:val="24"/>
        </w:rPr>
        <w:t xml:space="preserve">” </w:t>
      </w:r>
      <w:r>
        <w:rPr>
          <w:rFonts w:cs="Times New Roman"/>
          <w:sz w:val="24"/>
          <w:szCs w:val="24"/>
        </w:rPr>
        <w:t xml:space="preserve">theory </w:t>
      </w:r>
      <w:r w:rsidR="00806447" w:rsidRPr="00806447">
        <w:rPr>
          <w:rFonts w:cs="Times New Roman"/>
          <w:sz w:val="24"/>
          <w:szCs w:val="24"/>
        </w:rPr>
        <w:t xml:space="preserve">doesn’t make any sense anyway. If Adam was born with no depravity </w:t>
      </w:r>
      <w:r w:rsidR="00B638FF">
        <w:rPr>
          <w:rFonts w:cs="Times New Roman"/>
          <w:sz w:val="24"/>
          <w:szCs w:val="24"/>
        </w:rPr>
        <w:t xml:space="preserve">(as the Calvinists admit) </w:t>
      </w:r>
      <w:r w:rsidR="00806447" w:rsidRPr="00806447">
        <w:rPr>
          <w:rFonts w:cs="Times New Roman"/>
          <w:sz w:val="24"/>
          <w:szCs w:val="24"/>
        </w:rPr>
        <w:t>and we are his descendants, then we should expect to be born without depravity just like him. And “the fall” wouldn</w:t>
      </w:r>
      <w:r w:rsidR="00B638FF">
        <w:rPr>
          <w:rFonts w:cs="Times New Roman"/>
          <w:sz w:val="24"/>
          <w:szCs w:val="24"/>
        </w:rPr>
        <w:t>’</w:t>
      </w:r>
      <w:r w:rsidR="00806447" w:rsidRPr="00806447">
        <w:rPr>
          <w:rFonts w:cs="Times New Roman"/>
          <w:sz w:val="24"/>
          <w:szCs w:val="24"/>
        </w:rPr>
        <w:t xml:space="preserve">t change that, because we don’t inherit the traits of our parents that develop after they </w:t>
      </w:r>
      <w:r w:rsidR="00B638FF">
        <w:rPr>
          <w:rFonts w:cs="Times New Roman"/>
          <w:sz w:val="24"/>
          <w:szCs w:val="24"/>
        </w:rPr>
        <w:t>are</w:t>
      </w:r>
      <w:r w:rsidR="00806447" w:rsidRPr="00806447">
        <w:rPr>
          <w:rFonts w:cs="Times New Roman"/>
          <w:sz w:val="24"/>
          <w:szCs w:val="24"/>
        </w:rPr>
        <w:t xml:space="preserve"> born. For example, if my </w:t>
      </w:r>
      <w:r w:rsidR="00E77034">
        <w:rPr>
          <w:rFonts w:cs="Times New Roman"/>
          <w:sz w:val="24"/>
          <w:szCs w:val="24"/>
        </w:rPr>
        <w:t>d</w:t>
      </w:r>
      <w:r w:rsidR="00806447" w:rsidRPr="00806447">
        <w:rPr>
          <w:rFonts w:cs="Times New Roman"/>
          <w:sz w:val="24"/>
          <w:szCs w:val="24"/>
        </w:rPr>
        <w:t>ad los</w:t>
      </w:r>
      <w:r w:rsidR="00B638FF">
        <w:rPr>
          <w:rFonts w:cs="Times New Roman"/>
          <w:sz w:val="24"/>
          <w:szCs w:val="24"/>
        </w:rPr>
        <w:t>t</w:t>
      </w:r>
      <w:r w:rsidR="00806447" w:rsidRPr="00806447">
        <w:rPr>
          <w:rFonts w:cs="Times New Roman"/>
          <w:sz w:val="24"/>
          <w:szCs w:val="24"/>
        </w:rPr>
        <w:t xml:space="preserve"> an arm in an accident, that doesn’t mean I will be born without an arm</w:t>
      </w:r>
      <w:r w:rsidR="00E77034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does it?</w:t>
      </w:r>
    </w:p>
    <w:p w14:paraId="5CFC45CF" w14:textId="77777777" w:rsidR="00806447" w:rsidRDefault="00806447" w:rsidP="007F3FDC">
      <w:pPr>
        <w:pStyle w:val="NoSpacing"/>
        <w:rPr>
          <w:rFonts w:cs="Times New Roman"/>
          <w:sz w:val="24"/>
          <w:szCs w:val="24"/>
        </w:rPr>
      </w:pPr>
    </w:p>
    <w:p w14:paraId="25F3D333" w14:textId="00FA6994" w:rsidR="00806447" w:rsidRPr="00806447" w:rsidRDefault="00966034" w:rsidP="00806447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And i</w:t>
      </w:r>
      <w:r w:rsidR="00806447" w:rsidRPr="00806447">
        <w:rPr>
          <w:rFonts w:cs="Times New Roman"/>
          <w:sz w:val="24"/>
          <w:szCs w:val="24"/>
        </w:rPr>
        <w:t>f the Catholic/Calvinistic doctrine of “born in sin” is true, how could children be called “</w:t>
      </w:r>
      <w:r w:rsidR="00806447" w:rsidRPr="00806447">
        <w:rPr>
          <w:rFonts w:cs="Times New Roman"/>
          <w:color w:val="0000FF"/>
          <w:sz w:val="24"/>
          <w:szCs w:val="24"/>
        </w:rPr>
        <w:t>innocents</w:t>
      </w:r>
      <w:r w:rsidR="00806447" w:rsidRPr="00806447">
        <w:rPr>
          <w:rFonts w:cs="Times New Roman"/>
          <w:sz w:val="24"/>
          <w:szCs w:val="24"/>
        </w:rPr>
        <w:t xml:space="preserve">” in Jer 19:4? </w:t>
      </w:r>
      <w:r>
        <w:rPr>
          <w:rFonts w:cs="Times New Roman"/>
          <w:sz w:val="24"/>
          <w:szCs w:val="24"/>
        </w:rPr>
        <w:t xml:space="preserve"> </w:t>
      </w:r>
      <w:r w:rsidR="00806447" w:rsidRPr="00806447">
        <w:rPr>
          <w:rFonts w:cs="Times New Roman"/>
          <w:sz w:val="24"/>
          <w:szCs w:val="24"/>
        </w:rPr>
        <w:t>No, instead they would have been born guilty of original sin and/or totally depraved - the very opposite of innocent.</w:t>
      </w:r>
    </w:p>
    <w:p w14:paraId="4E84BA02" w14:textId="77777777" w:rsidR="00806447" w:rsidRDefault="00806447" w:rsidP="007F3FDC">
      <w:pPr>
        <w:pStyle w:val="NoSpacing"/>
        <w:rPr>
          <w:rFonts w:cs="Times New Roman"/>
          <w:sz w:val="24"/>
          <w:szCs w:val="24"/>
        </w:rPr>
      </w:pPr>
    </w:p>
    <w:p w14:paraId="4322B87C" w14:textId="0A4065B8" w:rsidR="00966034" w:rsidRDefault="0094697D" w:rsidP="00806447">
      <w:pPr>
        <w:pStyle w:val="NoSpacing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</w:t>
      </w:r>
      <w:r w:rsidR="00806447" w:rsidRPr="00806447">
        <w:rPr>
          <w:rFonts w:cs="Times New Roman"/>
          <w:sz w:val="24"/>
          <w:szCs w:val="24"/>
        </w:rPr>
        <w:t xml:space="preserve"> consequence of th</w:t>
      </w:r>
      <w:r w:rsidR="00966034">
        <w:rPr>
          <w:rFonts w:cs="Times New Roman"/>
          <w:sz w:val="24"/>
          <w:szCs w:val="24"/>
        </w:rPr>
        <w:t>is</w:t>
      </w:r>
      <w:r w:rsidR="00806447" w:rsidRPr="00806447">
        <w:rPr>
          <w:rFonts w:cs="Times New Roman"/>
          <w:sz w:val="24"/>
          <w:szCs w:val="24"/>
        </w:rPr>
        <w:t xml:space="preserve"> “born in sin” theory would be that Jesus was born guilty of Adam’s original sin / totally depraved, because He became a man / was “born of a woman” (Gal 4:4, NKJV). But contrary to that, Hebrews 4:15 says Jesus was "</w:t>
      </w:r>
      <w:r w:rsidR="00806447" w:rsidRPr="00B638FF">
        <w:rPr>
          <w:rFonts w:cs="Times New Roman"/>
          <w:color w:val="0000FF"/>
          <w:sz w:val="24"/>
          <w:szCs w:val="24"/>
        </w:rPr>
        <w:t>without sin</w:t>
      </w:r>
      <w:r w:rsidR="00806447" w:rsidRPr="00806447">
        <w:rPr>
          <w:rFonts w:cs="Times New Roman"/>
          <w:sz w:val="24"/>
          <w:szCs w:val="24"/>
        </w:rPr>
        <w:t>."</w:t>
      </w:r>
      <w:r w:rsidR="00966034">
        <w:rPr>
          <w:rFonts w:cs="Times New Roman"/>
          <w:sz w:val="24"/>
          <w:szCs w:val="24"/>
        </w:rPr>
        <w:t xml:space="preserve">  </w:t>
      </w:r>
      <w:r w:rsidR="00806447" w:rsidRPr="00806447">
        <w:rPr>
          <w:rFonts w:cs="Times New Roman"/>
          <w:sz w:val="24"/>
          <w:szCs w:val="24"/>
        </w:rPr>
        <w:t>Notice Jesus was made exactly like us in this regard:</w:t>
      </w:r>
    </w:p>
    <w:p w14:paraId="2E3DB313" w14:textId="77777777" w:rsidR="00966034" w:rsidRDefault="00806447" w:rsidP="00966034">
      <w:pPr>
        <w:pStyle w:val="NoSpacing"/>
        <w:numPr>
          <w:ilvl w:val="0"/>
          <w:numId w:val="4"/>
        </w:numPr>
        <w:ind w:left="270" w:hanging="270"/>
        <w:rPr>
          <w:rFonts w:cs="Times New Roman"/>
          <w:sz w:val="24"/>
          <w:szCs w:val="24"/>
        </w:rPr>
      </w:pPr>
      <w:r w:rsidRPr="00806447">
        <w:rPr>
          <w:rFonts w:cs="Times New Roman"/>
          <w:sz w:val="24"/>
          <w:szCs w:val="24"/>
        </w:rPr>
        <w:t xml:space="preserve">had the same flesh and blood as us - Heb 2:14a </w:t>
      </w:r>
      <w:r w:rsidRPr="00806447">
        <w:rPr>
          <w:rFonts w:cs="Times New Roman"/>
          <w:color w:val="0000FF"/>
          <w:sz w:val="24"/>
          <w:szCs w:val="24"/>
        </w:rPr>
        <w:t xml:space="preserve">“… as the children are partakers of flesh and blood, he </w:t>
      </w:r>
      <w:r w:rsidRPr="00806447">
        <w:rPr>
          <w:rFonts w:cs="Times New Roman"/>
          <w:sz w:val="24"/>
          <w:szCs w:val="24"/>
        </w:rPr>
        <w:t>(Jesus)</w:t>
      </w:r>
      <w:r w:rsidRPr="00806447">
        <w:rPr>
          <w:rFonts w:cs="Times New Roman"/>
          <w:color w:val="0000FF"/>
          <w:sz w:val="24"/>
          <w:szCs w:val="24"/>
        </w:rPr>
        <w:t xml:space="preserve"> also himself likewise took part of the same</w:t>
      </w:r>
      <w:r w:rsidRPr="00806447">
        <w:rPr>
          <w:rFonts w:cs="Times New Roman"/>
          <w:sz w:val="24"/>
          <w:szCs w:val="24"/>
        </w:rPr>
        <w:t>”</w:t>
      </w:r>
    </w:p>
    <w:p w14:paraId="41FF0F51" w14:textId="77777777" w:rsidR="00966034" w:rsidRDefault="00806447" w:rsidP="00966034">
      <w:pPr>
        <w:pStyle w:val="NoSpacing"/>
        <w:numPr>
          <w:ilvl w:val="0"/>
          <w:numId w:val="4"/>
        </w:numPr>
        <w:ind w:left="270" w:hanging="270"/>
        <w:rPr>
          <w:rFonts w:cs="Times New Roman"/>
          <w:sz w:val="24"/>
          <w:szCs w:val="24"/>
        </w:rPr>
      </w:pPr>
      <w:r w:rsidRPr="00806447">
        <w:rPr>
          <w:rFonts w:cs="Times New Roman"/>
          <w:sz w:val="24"/>
          <w:szCs w:val="24"/>
        </w:rPr>
        <w:t>was made like us - Heb 2:17a “</w:t>
      </w:r>
      <w:r w:rsidRPr="00806447">
        <w:rPr>
          <w:rFonts w:cs="Times New Roman"/>
          <w:color w:val="0000FF"/>
          <w:sz w:val="24"/>
          <w:szCs w:val="24"/>
        </w:rPr>
        <w:t>Wherefore in all things it behoved him to be made like unto his brethren</w:t>
      </w:r>
      <w:r w:rsidRPr="00806447">
        <w:rPr>
          <w:rFonts w:cs="Times New Roman"/>
          <w:sz w:val="24"/>
          <w:szCs w:val="24"/>
        </w:rPr>
        <w:t>”</w:t>
      </w:r>
    </w:p>
    <w:p w14:paraId="7FF6115A" w14:textId="77777777" w:rsidR="00966034" w:rsidRDefault="00806447" w:rsidP="00966034">
      <w:pPr>
        <w:pStyle w:val="NoSpacing"/>
        <w:numPr>
          <w:ilvl w:val="0"/>
          <w:numId w:val="4"/>
        </w:numPr>
        <w:ind w:left="270" w:hanging="270"/>
        <w:rPr>
          <w:rFonts w:cs="Times New Roman"/>
          <w:sz w:val="24"/>
          <w:szCs w:val="24"/>
        </w:rPr>
      </w:pPr>
      <w:r w:rsidRPr="00806447">
        <w:rPr>
          <w:rFonts w:cs="Times New Roman"/>
          <w:sz w:val="24"/>
          <w:szCs w:val="24"/>
        </w:rPr>
        <w:t>was “</w:t>
      </w:r>
      <w:r w:rsidRPr="00806447">
        <w:rPr>
          <w:rFonts w:cs="Times New Roman"/>
          <w:color w:val="0000FF"/>
          <w:sz w:val="24"/>
          <w:szCs w:val="24"/>
        </w:rPr>
        <w:t>tempted like as we are</w:t>
      </w:r>
      <w:r w:rsidRPr="00806447">
        <w:rPr>
          <w:rFonts w:cs="Times New Roman"/>
          <w:sz w:val="24"/>
          <w:szCs w:val="24"/>
        </w:rPr>
        <w:t>” – Heb 4:15</w:t>
      </w:r>
    </w:p>
    <w:p w14:paraId="2DB15E4A" w14:textId="09FF755D" w:rsidR="00806447" w:rsidRPr="00806447" w:rsidRDefault="00806447" w:rsidP="00966034">
      <w:pPr>
        <w:pStyle w:val="NoSpacing"/>
        <w:rPr>
          <w:rFonts w:cs="Times New Roman"/>
          <w:sz w:val="24"/>
          <w:szCs w:val="24"/>
        </w:rPr>
      </w:pPr>
      <w:r w:rsidRPr="00806447">
        <w:rPr>
          <w:rFonts w:cs="Times New Roman"/>
          <w:sz w:val="24"/>
          <w:szCs w:val="24"/>
        </w:rPr>
        <w:t xml:space="preserve">Catholics had to invent the “Immaculate Conception” </w:t>
      </w:r>
      <w:r w:rsidR="0094697D">
        <w:rPr>
          <w:rFonts w:cs="Times New Roman"/>
          <w:sz w:val="24"/>
          <w:szCs w:val="24"/>
        </w:rPr>
        <w:t>myth just</w:t>
      </w:r>
      <w:r w:rsidRPr="00806447">
        <w:rPr>
          <w:rFonts w:cs="Times New Roman"/>
          <w:sz w:val="24"/>
          <w:szCs w:val="24"/>
        </w:rPr>
        <w:t xml:space="preserve"> to try to get around this irrefutable point.</w:t>
      </w:r>
      <w:r w:rsidR="00966034">
        <w:rPr>
          <w:rFonts w:cs="Times New Roman"/>
          <w:sz w:val="24"/>
          <w:szCs w:val="24"/>
        </w:rPr>
        <w:t xml:space="preserve">  I think e</w:t>
      </w:r>
      <w:r w:rsidRPr="00806447">
        <w:rPr>
          <w:rFonts w:cs="Times New Roman"/>
          <w:sz w:val="24"/>
          <w:szCs w:val="24"/>
        </w:rPr>
        <w:t>verybody knows Jesus was _not_ “born in sin,” and since He was "</w:t>
      </w:r>
      <w:r w:rsidRPr="00B638FF">
        <w:rPr>
          <w:rFonts w:cs="Times New Roman"/>
          <w:color w:val="0000FF"/>
          <w:sz w:val="24"/>
          <w:szCs w:val="24"/>
        </w:rPr>
        <w:t>made like</w:t>
      </w:r>
      <w:r w:rsidR="00B638FF">
        <w:rPr>
          <w:rFonts w:cs="Times New Roman"/>
          <w:sz w:val="24"/>
          <w:szCs w:val="24"/>
        </w:rPr>
        <w:t>”</w:t>
      </w:r>
      <w:r w:rsidRPr="00806447">
        <w:rPr>
          <w:rFonts w:cs="Times New Roman"/>
          <w:sz w:val="24"/>
          <w:szCs w:val="24"/>
        </w:rPr>
        <w:t xml:space="preserve"> us - then neither are we!</w:t>
      </w:r>
    </w:p>
    <w:p w14:paraId="7A7D91F7" w14:textId="77777777" w:rsidR="00806447" w:rsidRDefault="00806447" w:rsidP="007F3FDC">
      <w:pPr>
        <w:pStyle w:val="NoSpacing"/>
        <w:rPr>
          <w:rFonts w:cs="Times New Roman"/>
          <w:sz w:val="24"/>
          <w:szCs w:val="24"/>
        </w:rPr>
      </w:pPr>
    </w:p>
    <w:p w14:paraId="1530ABBE" w14:textId="434693E0" w:rsidR="00806447" w:rsidRPr="00806447" w:rsidRDefault="00806447" w:rsidP="00806447">
      <w:pPr>
        <w:pStyle w:val="NoSpacing"/>
        <w:rPr>
          <w:rFonts w:cs="Times New Roman"/>
          <w:sz w:val="24"/>
          <w:szCs w:val="24"/>
        </w:rPr>
      </w:pPr>
      <w:r w:rsidRPr="00806447">
        <w:rPr>
          <w:rFonts w:cs="Times New Roman"/>
          <w:sz w:val="24"/>
          <w:szCs w:val="24"/>
        </w:rPr>
        <w:t xml:space="preserve">Isa 59:2a is </w:t>
      </w:r>
      <w:r w:rsidR="00B638FF">
        <w:rPr>
          <w:rFonts w:cs="Times New Roman"/>
          <w:sz w:val="24"/>
          <w:szCs w:val="24"/>
        </w:rPr>
        <w:t>one more</w:t>
      </w:r>
      <w:r w:rsidRPr="00806447">
        <w:rPr>
          <w:rFonts w:cs="Times New Roman"/>
          <w:sz w:val="24"/>
          <w:szCs w:val="24"/>
        </w:rPr>
        <w:t xml:space="preserve"> passage that clearly refutes the “born in sin” theory. The text reads “</w:t>
      </w:r>
      <w:r w:rsidRPr="00806447">
        <w:rPr>
          <w:rFonts w:cs="Times New Roman"/>
          <w:color w:val="0000FF"/>
          <w:sz w:val="24"/>
          <w:szCs w:val="24"/>
        </w:rPr>
        <w:t>your iniquities have separated between you and your Go</w:t>
      </w:r>
      <w:r w:rsidRPr="00806447">
        <w:rPr>
          <w:rFonts w:cs="Times New Roman"/>
          <w:sz w:val="24"/>
          <w:szCs w:val="24"/>
        </w:rPr>
        <w:t xml:space="preserve">d.” </w:t>
      </w:r>
      <w:r w:rsidR="00B638FF">
        <w:rPr>
          <w:rFonts w:cs="Times New Roman"/>
          <w:sz w:val="24"/>
          <w:szCs w:val="24"/>
        </w:rPr>
        <w:t xml:space="preserve"> </w:t>
      </w:r>
      <w:r w:rsidRPr="00806447">
        <w:rPr>
          <w:rFonts w:cs="Times New Roman"/>
          <w:sz w:val="24"/>
          <w:szCs w:val="24"/>
        </w:rPr>
        <w:t xml:space="preserve">How could the Israelites’ own sins separate them from God if they were </w:t>
      </w:r>
      <w:r w:rsidRPr="00806447">
        <w:rPr>
          <w:rFonts w:cs="Times New Roman"/>
          <w:sz w:val="24"/>
          <w:szCs w:val="24"/>
        </w:rPr>
        <w:lastRenderedPageBreak/>
        <w:t xml:space="preserve">already separated from God by Adam’s original sin? </w:t>
      </w:r>
      <w:r w:rsidR="00B638FF">
        <w:rPr>
          <w:rFonts w:cs="Times New Roman"/>
          <w:sz w:val="24"/>
          <w:szCs w:val="24"/>
        </w:rPr>
        <w:t xml:space="preserve"> </w:t>
      </w:r>
      <w:r w:rsidRPr="00806447">
        <w:rPr>
          <w:rFonts w:cs="Times New Roman"/>
          <w:sz w:val="24"/>
          <w:szCs w:val="24"/>
        </w:rPr>
        <w:t xml:space="preserve">It seems like that proof would be easy to understand, but so many just ignore plain </w:t>
      </w:r>
      <w:r w:rsidR="00F706EE">
        <w:rPr>
          <w:rFonts w:cs="Times New Roman"/>
          <w:sz w:val="24"/>
          <w:szCs w:val="24"/>
        </w:rPr>
        <w:t>language</w:t>
      </w:r>
      <w:r w:rsidRPr="00806447">
        <w:rPr>
          <w:rFonts w:cs="Times New Roman"/>
          <w:sz w:val="24"/>
          <w:szCs w:val="24"/>
        </w:rPr>
        <w:t xml:space="preserve"> when discussing Christianity for some reason.</w:t>
      </w:r>
    </w:p>
    <w:p w14:paraId="004D34B6" w14:textId="77777777" w:rsidR="00806447" w:rsidRDefault="00806447" w:rsidP="007F3FDC">
      <w:pPr>
        <w:pStyle w:val="NoSpacing"/>
        <w:rPr>
          <w:rFonts w:cs="Times New Roman"/>
          <w:sz w:val="24"/>
          <w:szCs w:val="24"/>
        </w:rPr>
      </w:pPr>
    </w:p>
    <w:p w14:paraId="26682CC6" w14:textId="6EC01AAB" w:rsidR="00F706EE" w:rsidRPr="0062025B" w:rsidRDefault="00F706EE" w:rsidP="007F3FDC">
      <w:pPr>
        <w:pStyle w:val="NoSpacing"/>
        <w:rPr>
          <w:rFonts w:cs="Times New Roman"/>
          <w:b/>
          <w:bCs/>
          <w:szCs w:val="28"/>
        </w:rPr>
      </w:pPr>
      <w:r w:rsidRPr="00806447">
        <w:rPr>
          <w:rFonts w:cs="Times New Roman"/>
          <w:b/>
          <w:bCs/>
          <w:szCs w:val="28"/>
        </w:rPr>
        <w:t xml:space="preserve">"Born In Sin" Proponents’ </w:t>
      </w:r>
      <w:r w:rsidR="0094697D">
        <w:rPr>
          <w:rFonts w:cs="Times New Roman"/>
          <w:b/>
          <w:bCs/>
          <w:szCs w:val="28"/>
        </w:rPr>
        <w:t xml:space="preserve">Own </w:t>
      </w:r>
      <w:r w:rsidRPr="00806447">
        <w:rPr>
          <w:rFonts w:cs="Times New Roman"/>
          <w:b/>
          <w:bCs/>
          <w:szCs w:val="28"/>
        </w:rPr>
        <w:t>Proof Texts Turn On Them</w:t>
      </w:r>
      <w:r w:rsidR="0094697D">
        <w:rPr>
          <w:rFonts w:cs="Times New Roman"/>
          <w:b/>
          <w:bCs/>
          <w:szCs w:val="28"/>
        </w:rPr>
        <w:t xml:space="preserve"> …</w:t>
      </w:r>
    </w:p>
    <w:p w14:paraId="7BCA823F" w14:textId="77777777" w:rsidR="00F706EE" w:rsidRDefault="00F706EE" w:rsidP="007F3FDC">
      <w:pPr>
        <w:pStyle w:val="NoSpacing"/>
        <w:rPr>
          <w:rFonts w:cs="Times New Roman"/>
          <w:sz w:val="24"/>
          <w:szCs w:val="24"/>
        </w:rPr>
      </w:pPr>
    </w:p>
    <w:p w14:paraId="6E728F3F" w14:textId="71195F2F" w:rsidR="00806447" w:rsidRPr="00806447" w:rsidRDefault="00806447" w:rsidP="00806447">
      <w:pPr>
        <w:pStyle w:val="NoSpacing"/>
        <w:rPr>
          <w:rFonts w:cs="Times New Roman"/>
          <w:sz w:val="24"/>
          <w:szCs w:val="24"/>
        </w:rPr>
      </w:pPr>
      <w:r w:rsidRPr="00806447">
        <w:rPr>
          <w:rFonts w:cs="Times New Roman"/>
          <w:sz w:val="24"/>
          <w:szCs w:val="24"/>
        </w:rPr>
        <w:t>The</w:t>
      </w:r>
      <w:r w:rsidR="00F706EE">
        <w:rPr>
          <w:rFonts w:cs="Times New Roman"/>
          <w:sz w:val="24"/>
          <w:szCs w:val="24"/>
        </w:rPr>
        <w:t xml:space="preserve"> “born in sin” advocates</w:t>
      </w:r>
      <w:r w:rsidRPr="00806447">
        <w:rPr>
          <w:rFonts w:cs="Times New Roman"/>
          <w:sz w:val="24"/>
          <w:szCs w:val="24"/>
        </w:rPr>
        <w:t xml:space="preserve"> say Gen 6:5 (“</w:t>
      </w:r>
      <w:r w:rsidRPr="00806447">
        <w:rPr>
          <w:rFonts w:cs="Times New Roman"/>
          <w:color w:val="0000FF"/>
          <w:sz w:val="24"/>
          <w:szCs w:val="24"/>
        </w:rPr>
        <w:t>And God saw that the wickedness of man was great in the earth, and that every imagination of the thoughts of his heart was only evil continually</w:t>
      </w:r>
      <w:r w:rsidRPr="00806447">
        <w:rPr>
          <w:rFonts w:cs="Times New Roman"/>
          <w:sz w:val="24"/>
          <w:szCs w:val="24"/>
        </w:rPr>
        <w:t>”) proves “born in sin,” but verse 12 in the same context (“</w:t>
      </w:r>
      <w:r w:rsidRPr="00806447">
        <w:rPr>
          <w:rFonts w:cs="Times New Roman"/>
          <w:color w:val="0000FF"/>
          <w:sz w:val="24"/>
          <w:szCs w:val="24"/>
        </w:rPr>
        <w:t xml:space="preserve">And God looked upon the earth, and, behold, it was corrupt; for </w:t>
      </w:r>
      <w:r w:rsidRPr="007071AE">
        <w:rPr>
          <w:rFonts w:cs="Times New Roman"/>
          <w:color w:val="0000FF"/>
          <w:sz w:val="24"/>
          <w:szCs w:val="24"/>
        </w:rPr>
        <w:t xml:space="preserve">all flesh had </w:t>
      </w:r>
      <w:r w:rsidRPr="007071AE">
        <w:rPr>
          <w:rFonts w:cs="Times New Roman"/>
          <w:color w:val="0000FF"/>
          <w:sz w:val="24"/>
          <w:szCs w:val="24"/>
          <w:u w:val="single"/>
        </w:rPr>
        <w:t>corrupted</w:t>
      </w:r>
      <w:r w:rsidRPr="00806447">
        <w:rPr>
          <w:rFonts w:cs="Times New Roman"/>
          <w:b/>
          <w:bCs/>
          <w:color w:val="EE0000"/>
          <w:sz w:val="24"/>
          <w:szCs w:val="24"/>
        </w:rPr>
        <w:t xml:space="preserve"> </w:t>
      </w:r>
      <w:r w:rsidRPr="007071AE">
        <w:rPr>
          <w:rFonts w:cs="Times New Roman"/>
          <w:color w:val="0000FF"/>
          <w:sz w:val="24"/>
          <w:szCs w:val="24"/>
        </w:rPr>
        <w:t>his way</w:t>
      </w:r>
      <w:r w:rsidRPr="00806447">
        <w:rPr>
          <w:rFonts w:cs="Times New Roman"/>
          <w:b/>
          <w:bCs/>
          <w:sz w:val="24"/>
          <w:szCs w:val="24"/>
        </w:rPr>
        <w:t xml:space="preserve"> </w:t>
      </w:r>
      <w:r w:rsidRPr="00806447">
        <w:rPr>
          <w:rFonts w:cs="Times New Roman"/>
          <w:sz w:val="24"/>
          <w:szCs w:val="24"/>
        </w:rPr>
        <w:t>upon the earth”) proves the</w:t>
      </w:r>
      <w:r w:rsidRPr="00806447">
        <w:rPr>
          <w:rFonts w:cs="Times New Roman"/>
          <w:b/>
          <w:bCs/>
          <w:sz w:val="24"/>
          <w:szCs w:val="24"/>
        </w:rPr>
        <w:t xml:space="preserve"> </w:t>
      </w:r>
      <w:r w:rsidR="00E77034" w:rsidRPr="00806447">
        <w:rPr>
          <w:rFonts w:cs="Times New Roman"/>
          <w:sz w:val="24"/>
          <w:szCs w:val="24"/>
        </w:rPr>
        <w:t>diluvia</w:t>
      </w:r>
      <w:r w:rsidR="00E77034">
        <w:rPr>
          <w:rFonts w:cs="Times New Roman"/>
          <w:sz w:val="24"/>
          <w:szCs w:val="24"/>
        </w:rPr>
        <w:t>n</w:t>
      </w:r>
      <w:r w:rsidR="00E77034" w:rsidRPr="00806447">
        <w:rPr>
          <w:rFonts w:cs="Times New Roman"/>
          <w:b/>
          <w:bCs/>
          <w:sz w:val="24"/>
          <w:szCs w:val="24"/>
        </w:rPr>
        <w:t>s</w:t>
      </w:r>
      <w:r w:rsidRPr="00806447">
        <w:rPr>
          <w:rFonts w:cs="Times New Roman"/>
          <w:sz w:val="24"/>
          <w:szCs w:val="24"/>
        </w:rPr>
        <w:t xml:space="preserve"> weren’t born that way, but corrupted themselves.</w:t>
      </w:r>
    </w:p>
    <w:p w14:paraId="4C0B84F5" w14:textId="77777777" w:rsidR="00806447" w:rsidRDefault="00806447" w:rsidP="007F3FDC">
      <w:pPr>
        <w:pStyle w:val="NoSpacing"/>
        <w:rPr>
          <w:rFonts w:cs="Times New Roman"/>
          <w:sz w:val="24"/>
          <w:szCs w:val="24"/>
        </w:rPr>
      </w:pPr>
    </w:p>
    <w:p w14:paraId="055D5CD2" w14:textId="06A453AD" w:rsidR="00806447" w:rsidRPr="00806447" w:rsidRDefault="00806447" w:rsidP="00806447">
      <w:pPr>
        <w:pStyle w:val="NoSpacing"/>
        <w:rPr>
          <w:rFonts w:cs="Times New Roman"/>
          <w:sz w:val="24"/>
          <w:szCs w:val="24"/>
        </w:rPr>
      </w:pPr>
      <w:r w:rsidRPr="00806447">
        <w:rPr>
          <w:rFonts w:cs="Times New Roman"/>
          <w:sz w:val="24"/>
          <w:szCs w:val="24"/>
        </w:rPr>
        <w:t xml:space="preserve">They </w:t>
      </w:r>
      <w:r w:rsidR="00B638FF">
        <w:rPr>
          <w:rFonts w:cs="Times New Roman"/>
          <w:sz w:val="24"/>
          <w:szCs w:val="24"/>
        </w:rPr>
        <w:t xml:space="preserve">also </w:t>
      </w:r>
      <w:r w:rsidR="0062025B">
        <w:rPr>
          <w:rFonts w:cs="Times New Roman"/>
          <w:sz w:val="24"/>
          <w:szCs w:val="24"/>
        </w:rPr>
        <w:t>argue</w:t>
      </w:r>
      <w:r w:rsidRPr="00806447">
        <w:rPr>
          <w:rFonts w:cs="Times New Roman"/>
          <w:sz w:val="24"/>
          <w:szCs w:val="24"/>
        </w:rPr>
        <w:t xml:space="preserve"> Jer 17:9 (“</w:t>
      </w:r>
      <w:r w:rsidRPr="00806447">
        <w:rPr>
          <w:rFonts w:cs="Times New Roman"/>
          <w:color w:val="0000FF"/>
          <w:sz w:val="24"/>
          <w:szCs w:val="24"/>
        </w:rPr>
        <w:t>The heart is deceitful above all things, and desperately wicked: who can know it?</w:t>
      </w:r>
      <w:r w:rsidRPr="00806447">
        <w:rPr>
          <w:rFonts w:cs="Times New Roman"/>
          <w:sz w:val="24"/>
          <w:szCs w:val="24"/>
        </w:rPr>
        <w:t>”) proves “born in sin.”</w:t>
      </w:r>
      <w:r w:rsidR="0062025B">
        <w:rPr>
          <w:rFonts w:cs="Times New Roman"/>
          <w:sz w:val="24"/>
          <w:szCs w:val="24"/>
        </w:rPr>
        <w:t xml:space="preserve"> </w:t>
      </w:r>
      <w:r w:rsidRPr="00806447">
        <w:rPr>
          <w:rFonts w:cs="Times New Roman"/>
          <w:sz w:val="24"/>
          <w:szCs w:val="24"/>
        </w:rPr>
        <w:t xml:space="preserve"> However, verse 5 in the same context (“</w:t>
      </w:r>
      <w:r w:rsidRPr="00806447">
        <w:rPr>
          <w:rFonts w:cs="Times New Roman"/>
          <w:color w:val="0000FF"/>
          <w:sz w:val="24"/>
          <w:szCs w:val="24"/>
        </w:rPr>
        <w:t xml:space="preserve">Thus saith the Lord; Cursed be the man that trusteth in man … and </w:t>
      </w:r>
      <w:r w:rsidRPr="007071AE">
        <w:rPr>
          <w:rFonts w:cs="Times New Roman"/>
          <w:color w:val="0000FF"/>
          <w:sz w:val="24"/>
          <w:szCs w:val="24"/>
        </w:rPr>
        <w:t xml:space="preserve">whose heart </w:t>
      </w:r>
      <w:r w:rsidRPr="007071AE">
        <w:rPr>
          <w:rFonts w:cs="Times New Roman"/>
          <w:color w:val="0000FF"/>
          <w:sz w:val="24"/>
          <w:szCs w:val="24"/>
          <w:u w:val="single"/>
        </w:rPr>
        <w:t>departeth</w:t>
      </w:r>
      <w:r w:rsidRPr="007071AE">
        <w:rPr>
          <w:rFonts w:cs="Times New Roman"/>
          <w:color w:val="0000FF"/>
          <w:sz w:val="24"/>
          <w:szCs w:val="24"/>
        </w:rPr>
        <w:t xml:space="preserve"> from the Lord</w:t>
      </w:r>
      <w:r w:rsidRPr="00806447">
        <w:rPr>
          <w:rFonts w:cs="Times New Roman"/>
          <w:sz w:val="24"/>
          <w:szCs w:val="24"/>
        </w:rPr>
        <w:t>”) proves these men’s hearts weren’t born depraved, but instead “departe</w:t>
      </w:r>
      <w:r w:rsidR="0062025B" w:rsidRPr="0062025B">
        <w:rPr>
          <w:rFonts w:cs="Times New Roman"/>
          <w:sz w:val="24"/>
          <w:szCs w:val="24"/>
        </w:rPr>
        <w:t>d</w:t>
      </w:r>
      <w:r w:rsidRPr="00806447">
        <w:rPr>
          <w:rFonts w:cs="Times New Roman"/>
          <w:sz w:val="24"/>
          <w:szCs w:val="24"/>
        </w:rPr>
        <w:t xml:space="preserve">” from God. </w:t>
      </w:r>
      <w:r w:rsidR="0062025B">
        <w:rPr>
          <w:rFonts w:cs="Times New Roman"/>
          <w:sz w:val="24"/>
          <w:szCs w:val="24"/>
        </w:rPr>
        <w:t xml:space="preserve"> </w:t>
      </w:r>
      <w:r w:rsidRPr="00806447">
        <w:rPr>
          <w:rFonts w:cs="Times New Roman"/>
          <w:sz w:val="24"/>
          <w:szCs w:val="24"/>
        </w:rPr>
        <w:t>You can’t depart from something unless you were there to start with.</w:t>
      </w:r>
    </w:p>
    <w:p w14:paraId="17A6C157" w14:textId="77777777" w:rsidR="00806447" w:rsidRDefault="00806447" w:rsidP="007F3FDC">
      <w:pPr>
        <w:pStyle w:val="NoSpacing"/>
        <w:rPr>
          <w:rFonts w:cs="Times New Roman"/>
          <w:sz w:val="24"/>
          <w:szCs w:val="24"/>
        </w:rPr>
      </w:pPr>
    </w:p>
    <w:p w14:paraId="7BF5B12A" w14:textId="45564BD9" w:rsidR="00806447" w:rsidRPr="00806447" w:rsidRDefault="00806447" w:rsidP="00806447">
      <w:pPr>
        <w:pStyle w:val="NoSpacing"/>
        <w:rPr>
          <w:rFonts w:cs="Times New Roman"/>
          <w:sz w:val="24"/>
          <w:szCs w:val="24"/>
        </w:rPr>
      </w:pPr>
      <w:r w:rsidRPr="00806447">
        <w:rPr>
          <w:rFonts w:cs="Times New Roman"/>
          <w:sz w:val="24"/>
          <w:szCs w:val="24"/>
        </w:rPr>
        <w:t>They say Rom 3:10,12c (“</w:t>
      </w:r>
      <w:r w:rsidRPr="00806447">
        <w:rPr>
          <w:rFonts w:cs="Times New Roman"/>
          <w:color w:val="0000FF"/>
          <w:sz w:val="24"/>
          <w:szCs w:val="24"/>
        </w:rPr>
        <w:t>there is none righteous, no, not one … there is none that doeth good, no, not one</w:t>
      </w:r>
      <w:r w:rsidRPr="00806447">
        <w:rPr>
          <w:rFonts w:cs="Times New Roman"/>
          <w:sz w:val="24"/>
          <w:szCs w:val="24"/>
        </w:rPr>
        <w:t>”) proves “born in sin.” However, verse 12 in the same context (“</w:t>
      </w:r>
      <w:r w:rsidRPr="00806447">
        <w:rPr>
          <w:rFonts w:cs="Times New Roman"/>
          <w:color w:val="0000FF"/>
          <w:sz w:val="24"/>
          <w:szCs w:val="24"/>
        </w:rPr>
        <w:t xml:space="preserve">They are all </w:t>
      </w:r>
      <w:r w:rsidRPr="007071AE">
        <w:rPr>
          <w:rFonts w:cs="Times New Roman"/>
          <w:color w:val="0000FF"/>
          <w:sz w:val="24"/>
          <w:szCs w:val="24"/>
          <w:u w:val="single"/>
        </w:rPr>
        <w:t>gone</w:t>
      </w:r>
      <w:r w:rsidRPr="00806447">
        <w:rPr>
          <w:rFonts w:cs="Times New Roman"/>
          <w:color w:val="0000FF"/>
          <w:sz w:val="24"/>
          <w:szCs w:val="24"/>
        </w:rPr>
        <w:t xml:space="preserve"> out of the way, they are together </w:t>
      </w:r>
      <w:r w:rsidRPr="007071AE">
        <w:rPr>
          <w:rFonts w:cs="Times New Roman"/>
          <w:color w:val="0000FF"/>
          <w:sz w:val="24"/>
          <w:szCs w:val="24"/>
          <w:u w:val="single"/>
        </w:rPr>
        <w:t>become</w:t>
      </w:r>
      <w:r w:rsidRPr="00806447">
        <w:rPr>
          <w:rFonts w:cs="Times New Roman"/>
          <w:color w:val="0000FF"/>
          <w:sz w:val="24"/>
          <w:szCs w:val="24"/>
        </w:rPr>
        <w:t xml:space="preserve"> unprofitable</w:t>
      </w:r>
      <w:r w:rsidRPr="00806447">
        <w:rPr>
          <w:rFonts w:cs="Times New Roman"/>
          <w:sz w:val="24"/>
          <w:szCs w:val="24"/>
        </w:rPr>
        <w:t>”) proves men aren’t born that way, but instead have _gone_ that way and _become_ unprofitable; it all occurred after they were born. They didn't start out that way - according to the context.</w:t>
      </w:r>
      <w:r w:rsidR="000D131C" w:rsidRPr="0062025B">
        <w:rPr>
          <w:rFonts w:cs="Times New Roman"/>
          <w:sz w:val="24"/>
          <w:szCs w:val="24"/>
        </w:rPr>
        <w:t xml:space="preserve">  Isa 53:6 </w:t>
      </w:r>
      <w:r w:rsidR="0062025B" w:rsidRPr="0062025B">
        <w:rPr>
          <w:rFonts w:cs="Times New Roman"/>
          <w:sz w:val="24"/>
          <w:szCs w:val="24"/>
        </w:rPr>
        <w:t>confirms -</w:t>
      </w:r>
      <w:r w:rsidR="000D131C" w:rsidRPr="0062025B">
        <w:rPr>
          <w:rFonts w:cs="Times New Roman"/>
          <w:sz w:val="24"/>
          <w:szCs w:val="24"/>
        </w:rPr>
        <w:t xml:space="preserve"> “</w:t>
      </w:r>
      <w:r w:rsidR="000D131C" w:rsidRPr="0062025B">
        <w:rPr>
          <w:color w:val="0000FF"/>
          <w:sz w:val="24"/>
          <w:szCs w:val="24"/>
          <w:lang w:eastAsia="ja-JP"/>
        </w:rPr>
        <w:t xml:space="preserve">All we like sheep have </w:t>
      </w:r>
      <w:r w:rsidR="000D131C" w:rsidRPr="007071AE">
        <w:rPr>
          <w:bCs/>
          <w:color w:val="0000FF"/>
          <w:sz w:val="24"/>
          <w:szCs w:val="24"/>
          <w:u w:val="single"/>
          <w:lang w:eastAsia="ja-JP"/>
        </w:rPr>
        <w:t>gone</w:t>
      </w:r>
      <w:r w:rsidR="000D131C" w:rsidRPr="007071AE">
        <w:rPr>
          <w:bCs/>
          <w:color w:val="0000FF"/>
          <w:sz w:val="24"/>
          <w:szCs w:val="24"/>
          <w:lang w:eastAsia="ja-JP"/>
        </w:rPr>
        <w:t xml:space="preserve"> astray</w:t>
      </w:r>
      <w:r w:rsidR="000D131C" w:rsidRPr="0062025B">
        <w:rPr>
          <w:rFonts w:cs="Times New Roman"/>
          <w:sz w:val="24"/>
          <w:szCs w:val="24"/>
        </w:rPr>
        <w:t xml:space="preserve">” </w:t>
      </w:r>
      <w:r w:rsidR="0094697D">
        <w:rPr>
          <w:rFonts w:cs="Times New Roman"/>
          <w:sz w:val="24"/>
          <w:szCs w:val="24"/>
        </w:rPr>
        <w:t xml:space="preserve">- </w:t>
      </w:r>
      <w:r w:rsidR="000D131C" w:rsidRPr="0062025B">
        <w:rPr>
          <w:rFonts w:cs="Times New Roman"/>
          <w:sz w:val="24"/>
          <w:szCs w:val="24"/>
        </w:rPr>
        <w:t>not born astray as the “born in sin” advocates suggest.</w:t>
      </w:r>
    </w:p>
    <w:p w14:paraId="7E3B9A45" w14:textId="77777777" w:rsidR="00806447" w:rsidRDefault="00806447" w:rsidP="007F3FDC">
      <w:pPr>
        <w:pStyle w:val="NoSpacing"/>
        <w:rPr>
          <w:rFonts w:cs="Times New Roman"/>
          <w:sz w:val="24"/>
          <w:szCs w:val="24"/>
        </w:rPr>
      </w:pPr>
    </w:p>
    <w:p w14:paraId="432C1C29" w14:textId="1B715663" w:rsidR="00806447" w:rsidRPr="00153614" w:rsidRDefault="00806447" w:rsidP="007F3FDC">
      <w:pPr>
        <w:pStyle w:val="NoSpacing"/>
        <w:rPr>
          <w:rFonts w:cs="Times New Roman"/>
          <w:sz w:val="24"/>
          <w:szCs w:val="24"/>
        </w:rPr>
      </w:pPr>
      <w:r w:rsidRPr="00806447">
        <w:rPr>
          <w:rFonts w:cs="Times New Roman"/>
          <w:sz w:val="24"/>
          <w:szCs w:val="24"/>
        </w:rPr>
        <w:t xml:space="preserve">One of their primary proof texts in my “born in sin” </w:t>
      </w:r>
      <w:r w:rsidR="007071AE">
        <w:rPr>
          <w:rFonts w:cs="Times New Roman"/>
          <w:sz w:val="24"/>
          <w:szCs w:val="24"/>
        </w:rPr>
        <w:t xml:space="preserve">public </w:t>
      </w:r>
      <w:r w:rsidRPr="00806447">
        <w:rPr>
          <w:rFonts w:cs="Times New Roman"/>
          <w:sz w:val="24"/>
          <w:szCs w:val="24"/>
        </w:rPr>
        <w:t>debates is Romans 5:12. It is true the first part of the verse teaches sin was introduced into the world through Adam</w:t>
      </w:r>
      <w:r w:rsidR="003B2967">
        <w:rPr>
          <w:rFonts w:cs="Times New Roman"/>
          <w:sz w:val="24"/>
          <w:szCs w:val="24"/>
        </w:rPr>
        <w:t xml:space="preserve"> (</w:t>
      </w:r>
      <w:r w:rsidR="00E77034">
        <w:rPr>
          <w:rFonts w:cs="Times New Roman"/>
          <w:sz w:val="24"/>
          <w:szCs w:val="24"/>
        </w:rPr>
        <w:t>just like</w:t>
      </w:r>
      <w:r w:rsidRPr="00806447">
        <w:rPr>
          <w:rFonts w:cs="Times New Roman"/>
          <w:sz w:val="24"/>
          <w:szCs w:val="24"/>
        </w:rPr>
        <w:t xml:space="preserve"> Genesis 3</w:t>
      </w:r>
      <w:r w:rsidR="00E77034">
        <w:rPr>
          <w:rFonts w:cs="Times New Roman"/>
          <w:sz w:val="24"/>
          <w:szCs w:val="24"/>
        </w:rPr>
        <w:t xml:space="preserve"> describes</w:t>
      </w:r>
      <w:r w:rsidR="003B2967">
        <w:rPr>
          <w:rFonts w:cs="Times New Roman"/>
          <w:sz w:val="24"/>
          <w:szCs w:val="24"/>
        </w:rPr>
        <w:t>)</w:t>
      </w:r>
      <w:r w:rsidRPr="00806447">
        <w:rPr>
          <w:rFonts w:cs="Times New Roman"/>
          <w:sz w:val="24"/>
          <w:szCs w:val="24"/>
        </w:rPr>
        <w:t>; before Adam and Eve’s first sin, there was no sin in the world.</w:t>
      </w:r>
      <w:r w:rsidR="0062025B">
        <w:rPr>
          <w:rFonts w:cs="Times New Roman"/>
          <w:sz w:val="24"/>
          <w:szCs w:val="24"/>
        </w:rPr>
        <w:t xml:space="preserve"> </w:t>
      </w:r>
      <w:r w:rsidRPr="00806447">
        <w:rPr>
          <w:rFonts w:cs="Times New Roman"/>
          <w:sz w:val="24"/>
          <w:szCs w:val="24"/>
        </w:rPr>
        <w:t xml:space="preserve"> But that has nothing to do with what is at issue.</w:t>
      </w:r>
      <w:r w:rsidR="0062025B">
        <w:rPr>
          <w:rFonts w:cs="Times New Roman"/>
          <w:sz w:val="24"/>
          <w:szCs w:val="24"/>
        </w:rPr>
        <w:t xml:space="preserve"> </w:t>
      </w:r>
      <w:r w:rsidRPr="00806447">
        <w:rPr>
          <w:rFonts w:cs="Times New Roman"/>
          <w:sz w:val="24"/>
          <w:szCs w:val="24"/>
        </w:rPr>
        <w:t xml:space="preserve"> The second part of the verse has everything to do with </w:t>
      </w:r>
      <w:r w:rsidR="0094697D">
        <w:rPr>
          <w:rFonts w:cs="Times New Roman"/>
          <w:sz w:val="24"/>
          <w:szCs w:val="24"/>
        </w:rPr>
        <w:t>the issue</w:t>
      </w:r>
      <w:r w:rsidRPr="00806447">
        <w:rPr>
          <w:rFonts w:cs="Times New Roman"/>
          <w:sz w:val="24"/>
          <w:szCs w:val="24"/>
        </w:rPr>
        <w:t>.</w:t>
      </w:r>
      <w:r w:rsidR="0062025B">
        <w:rPr>
          <w:rFonts w:cs="Times New Roman"/>
          <w:sz w:val="24"/>
          <w:szCs w:val="24"/>
        </w:rPr>
        <w:t xml:space="preserve"> </w:t>
      </w:r>
      <w:r w:rsidRPr="00806447">
        <w:rPr>
          <w:rFonts w:cs="Times New Roman"/>
          <w:sz w:val="24"/>
          <w:szCs w:val="24"/>
        </w:rPr>
        <w:t xml:space="preserve"> It reads “</w:t>
      </w:r>
      <w:r w:rsidRPr="00806447">
        <w:rPr>
          <w:rFonts w:cs="Times New Roman"/>
          <w:color w:val="0000FF"/>
          <w:sz w:val="24"/>
          <w:szCs w:val="24"/>
        </w:rPr>
        <w:t xml:space="preserve">death passed upon all men, </w:t>
      </w:r>
      <w:r w:rsidRPr="007071AE">
        <w:rPr>
          <w:rFonts w:cs="Times New Roman"/>
          <w:color w:val="0000FF"/>
          <w:sz w:val="24"/>
          <w:szCs w:val="24"/>
          <w:u w:val="single"/>
        </w:rPr>
        <w:t>for that all have sinned</w:t>
      </w:r>
      <w:r w:rsidRPr="00806447">
        <w:rPr>
          <w:rFonts w:cs="Times New Roman"/>
          <w:sz w:val="24"/>
          <w:szCs w:val="24"/>
        </w:rPr>
        <w:t>,” and proves conclusively the “born in sin” concept is dead wrong.</w:t>
      </w:r>
      <w:r w:rsidR="0062025B">
        <w:rPr>
          <w:rFonts w:cs="Times New Roman"/>
          <w:sz w:val="24"/>
          <w:szCs w:val="24"/>
        </w:rPr>
        <w:t xml:space="preserve"> </w:t>
      </w:r>
      <w:r w:rsidRPr="00806447">
        <w:rPr>
          <w:rFonts w:cs="Times New Roman"/>
          <w:sz w:val="24"/>
          <w:szCs w:val="24"/>
        </w:rPr>
        <w:t xml:space="preserve"> According to Rom 5:12b, we don’t die spiritually because of Adam’s sin; each man </w:t>
      </w:r>
      <w:r w:rsidR="0062025B">
        <w:rPr>
          <w:rFonts w:cs="Times New Roman"/>
          <w:sz w:val="24"/>
          <w:szCs w:val="24"/>
        </w:rPr>
        <w:t xml:space="preserve">dies </w:t>
      </w:r>
      <w:r w:rsidRPr="00806447">
        <w:rPr>
          <w:rFonts w:cs="Times New Roman"/>
          <w:sz w:val="24"/>
          <w:szCs w:val="24"/>
        </w:rPr>
        <w:t xml:space="preserve">spiritually because each man </w:t>
      </w:r>
      <w:r w:rsidR="003B2967">
        <w:rPr>
          <w:rFonts w:cs="Times New Roman"/>
          <w:sz w:val="24"/>
          <w:szCs w:val="24"/>
        </w:rPr>
        <w:t xml:space="preserve">commits his own </w:t>
      </w:r>
      <w:r w:rsidRPr="00806447">
        <w:rPr>
          <w:rFonts w:cs="Times New Roman"/>
          <w:sz w:val="24"/>
          <w:szCs w:val="24"/>
        </w:rPr>
        <w:t>sins.</w:t>
      </w:r>
      <w:r w:rsidR="0062025B">
        <w:rPr>
          <w:rFonts w:cs="Times New Roman"/>
          <w:sz w:val="24"/>
          <w:szCs w:val="24"/>
        </w:rPr>
        <w:t xml:space="preserve">  Meaning w</w:t>
      </w:r>
      <w:r w:rsidRPr="00806447">
        <w:rPr>
          <w:rFonts w:cs="Times New Roman"/>
          <w:sz w:val="24"/>
          <w:szCs w:val="24"/>
        </w:rPr>
        <w:t xml:space="preserve">e all die because of our own sin. </w:t>
      </w:r>
      <w:r w:rsidR="003B2967">
        <w:rPr>
          <w:rFonts w:cs="Times New Roman"/>
          <w:sz w:val="24"/>
          <w:szCs w:val="24"/>
        </w:rPr>
        <w:t xml:space="preserve"> </w:t>
      </w:r>
      <w:r w:rsidRPr="00806447">
        <w:rPr>
          <w:rFonts w:cs="Times New Roman"/>
          <w:sz w:val="24"/>
          <w:szCs w:val="24"/>
        </w:rPr>
        <w:t>“</w:t>
      </w:r>
      <w:r w:rsidRPr="00806447">
        <w:rPr>
          <w:rFonts w:cs="Times New Roman"/>
          <w:color w:val="0000FF"/>
          <w:sz w:val="24"/>
          <w:szCs w:val="24"/>
        </w:rPr>
        <w:t>The soul that sinneth, it shall die</w:t>
      </w:r>
      <w:r w:rsidRPr="00806447">
        <w:rPr>
          <w:rFonts w:cs="Times New Roman"/>
          <w:sz w:val="24"/>
          <w:szCs w:val="24"/>
        </w:rPr>
        <w:t>” (Ezek 18:</w:t>
      </w:r>
      <w:r w:rsidR="00F05856">
        <w:rPr>
          <w:rFonts w:cs="Times New Roman"/>
          <w:sz w:val="24"/>
          <w:szCs w:val="24"/>
        </w:rPr>
        <w:t>4</w:t>
      </w:r>
      <w:r w:rsidRPr="00806447">
        <w:rPr>
          <w:rFonts w:cs="Times New Roman"/>
          <w:sz w:val="24"/>
          <w:szCs w:val="24"/>
        </w:rPr>
        <w:t>)</w:t>
      </w:r>
      <w:r w:rsidR="007071AE">
        <w:rPr>
          <w:rFonts w:cs="Times New Roman"/>
          <w:sz w:val="24"/>
          <w:szCs w:val="24"/>
        </w:rPr>
        <w:t xml:space="preserve"> is </w:t>
      </w:r>
      <w:r w:rsidR="00F05856">
        <w:rPr>
          <w:rFonts w:cs="Times New Roman"/>
          <w:sz w:val="24"/>
          <w:szCs w:val="24"/>
        </w:rPr>
        <w:t xml:space="preserve">simple and </w:t>
      </w:r>
      <w:r w:rsidR="007071AE">
        <w:rPr>
          <w:rFonts w:cs="Times New Roman"/>
          <w:sz w:val="24"/>
          <w:szCs w:val="24"/>
        </w:rPr>
        <w:t>proof positive.</w:t>
      </w:r>
    </w:p>
    <w:sectPr w:rsidR="00806447" w:rsidRPr="00153614" w:rsidSect="003632A0">
      <w:pgSz w:w="12240" w:h="15840"/>
      <w:pgMar w:top="720" w:right="720" w:bottom="821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333DF"/>
    <w:multiLevelType w:val="hybridMultilevel"/>
    <w:tmpl w:val="9216FDF6"/>
    <w:lvl w:ilvl="0" w:tplc="5CD03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D7952"/>
    <w:multiLevelType w:val="hybridMultilevel"/>
    <w:tmpl w:val="2EDCF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D7596"/>
    <w:multiLevelType w:val="hybridMultilevel"/>
    <w:tmpl w:val="770A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708613">
    <w:abstractNumId w:val="0"/>
  </w:num>
  <w:num w:numId="2" w16cid:durableId="1551914167">
    <w:abstractNumId w:val="0"/>
  </w:num>
  <w:num w:numId="3" w16cid:durableId="757556703">
    <w:abstractNumId w:val="1"/>
  </w:num>
  <w:num w:numId="4" w16cid:durableId="755595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47"/>
    <w:rsid w:val="000165F0"/>
    <w:rsid w:val="00016C48"/>
    <w:rsid w:val="00020B14"/>
    <w:rsid w:val="00046691"/>
    <w:rsid w:val="00056841"/>
    <w:rsid w:val="00060BB9"/>
    <w:rsid w:val="000D131C"/>
    <w:rsid w:val="000D1AEA"/>
    <w:rsid w:val="00133056"/>
    <w:rsid w:val="00153614"/>
    <w:rsid w:val="001A4A68"/>
    <w:rsid w:val="001A543F"/>
    <w:rsid w:val="001E5166"/>
    <w:rsid w:val="003632A0"/>
    <w:rsid w:val="00391BC3"/>
    <w:rsid w:val="003A5229"/>
    <w:rsid w:val="003B2967"/>
    <w:rsid w:val="00452540"/>
    <w:rsid w:val="0045329A"/>
    <w:rsid w:val="00467428"/>
    <w:rsid w:val="00487A9C"/>
    <w:rsid w:val="004A2F77"/>
    <w:rsid w:val="0050461C"/>
    <w:rsid w:val="005115A8"/>
    <w:rsid w:val="0051672D"/>
    <w:rsid w:val="00526D4C"/>
    <w:rsid w:val="0053333F"/>
    <w:rsid w:val="00533C5B"/>
    <w:rsid w:val="00543F24"/>
    <w:rsid w:val="00545C23"/>
    <w:rsid w:val="0057381E"/>
    <w:rsid w:val="0062025B"/>
    <w:rsid w:val="00640C3A"/>
    <w:rsid w:val="00642729"/>
    <w:rsid w:val="00665532"/>
    <w:rsid w:val="006739D4"/>
    <w:rsid w:val="006A1E8A"/>
    <w:rsid w:val="006A5339"/>
    <w:rsid w:val="006B0A04"/>
    <w:rsid w:val="006B3CE1"/>
    <w:rsid w:val="006D20A2"/>
    <w:rsid w:val="007071AE"/>
    <w:rsid w:val="00727AE8"/>
    <w:rsid w:val="00755161"/>
    <w:rsid w:val="00770791"/>
    <w:rsid w:val="007965AD"/>
    <w:rsid w:val="007E50C2"/>
    <w:rsid w:val="007E61C6"/>
    <w:rsid w:val="007F3FDC"/>
    <w:rsid w:val="00802B30"/>
    <w:rsid w:val="00806447"/>
    <w:rsid w:val="00816563"/>
    <w:rsid w:val="008968B9"/>
    <w:rsid w:val="0094697D"/>
    <w:rsid w:val="00966034"/>
    <w:rsid w:val="00A52526"/>
    <w:rsid w:val="00A85B70"/>
    <w:rsid w:val="00AC5310"/>
    <w:rsid w:val="00AD25F0"/>
    <w:rsid w:val="00B449AC"/>
    <w:rsid w:val="00B573D0"/>
    <w:rsid w:val="00B57F16"/>
    <w:rsid w:val="00B62F6B"/>
    <w:rsid w:val="00B638FF"/>
    <w:rsid w:val="00B858EF"/>
    <w:rsid w:val="00BA4535"/>
    <w:rsid w:val="00C6758D"/>
    <w:rsid w:val="00D70CFB"/>
    <w:rsid w:val="00DB3EF3"/>
    <w:rsid w:val="00E634DF"/>
    <w:rsid w:val="00E77034"/>
    <w:rsid w:val="00EE079D"/>
    <w:rsid w:val="00F05856"/>
    <w:rsid w:val="00F54ABF"/>
    <w:rsid w:val="00F706EE"/>
    <w:rsid w:val="00FC147A"/>
    <w:rsid w:val="00FE5803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4B5FC"/>
  <w15:chartTrackingRefBased/>
  <w15:docId w15:val="{08BA14A7-330E-4528-9F5D-6AC6AAC1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1C6"/>
  </w:style>
  <w:style w:type="paragraph" w:styleId="Heading1">
    <w:name w:val="heading 1"/>
    <w:basedOn w:val="Normal"/>
    <w:next w:val="Normal"/>
    <w:link w:val="Heading1Char"/>
    <w:uiPriority w:val="9"/>
    <w:qFormat/>
    <w:rsid w:val="00806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6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644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6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644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6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6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6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6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1AEA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PatSyle">
    <w:name w:val="PatSyle"/>
    <w:basedOn w:val="NoSpacing"/>
    <w:qFormat/>
    <w:rsid w:val="00016C48"/>
    <w:rPr>
      <w:rFonts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0644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4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44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44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44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6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6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64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6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64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6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6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644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644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644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644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Donahue</dc:creator>
  <cp:keywords/>
  <dc:description/>
  <cp:lastModifiedBy>Patrick Donahue</cp:lastModifiedBy>
  <cp:revision>15</cp:revision>
  <dcterms:created xsi:type="dcterms:W3CDTF">2026-07-20T17:19:00Z</dcterms:created>
  <dcterms:modified xsi:type="dcterms:W3CDTF">2026-07-23T12:20:00Z</dcterms:modified>
</cp:coreProperties>
</file>