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4D1F2B" w14:textId="6B1F5B37" w:rsidR="00E21C1D" w:rsidRPr="00EB37E1" w:rsidRDefault="00E21C1D" w:rsidP="00EB37E1">
      <w:pPr>
        <w:pStyle w:val="NoSpacing"/>
        <w:jc w:val="center"/>
        <w:rPr>
          <w:rFonts w:cs="Times New Roman"/>
          <w:b/>
          <w:bCs/>
          <w:sz w:val="32"/>
          <w:szCs w:val="32"/>
        </w:rPr>
      </w:pPr>
      <w:r w:rsidRPr="00EB37E1">
        <w:rPr>
          <w:rFonts w:cs="Times New Roman"/>
          <w:b/>
          <w:bCs/>
          <w:sz w:val="32"/>
          <w:szCs w:val="32"/>
        </w:rPr>
        <w:t xml:space="preserve">God </w:t>
      </w:r>
      <w:r w:rsidR="00EB37E1" w:rsidRPr="00EB37E1">
        <w:rPr>
          <w:rFonts w:cs="Times New Roman"/>
          <w:b/>
          <w:bCs/>
          <w:sz w:val="32"/>
          <w:szCs w:val="32"/>
        </w:rPr>
        <w:t xml:space="preserve">Sometimes </w:t>
      </w:r>
      <w:r w:rsidRPr="00EB37E1">
        <w:rPr>
          <w:rFonts w:cs="Times New Roman"/>
          <w:b/>
          <w:bCs/>
          <w:sz w:val="32"/>
          <w:szCs w:val="32"/>
        </w:rPr>
        <w:t>Uses The Wicked And Their Deeds To Accomplish His Will</w:t>
      </w:r>
    </w:p>
    <w:p w14:paraId="58372514" w14:textId="77777777" w:rsidR="00E21C1D" w:rsidRPr="00C27E2E" w:rsidRDefault="00E21C1D" w:rsidP="007F3FDC">
      <w:pPr>
        <w:pStyle w:val="NoSpacing"/>
        <w:rPr>
          <w:rFonts w:cs="Times New Roman"/>
          <w:szCs w:val="28"/>
        </w:rPr>
      </w:pPr>
    </w:p>
    <w:p w14:paraId="331552E6" w14:textId="4244E831" w:rsidR="00133056" w:rsidRPr="00C27E2E" w:rsidRDefault="00E21C1D" w:rsidP="007F3FDC">
      <w:pPr>
        <w:pStyle w:val="NoSpacing"/>
        <w:rPr>
          <w:rFonts w:cs="Times New Roman"/>
          <w:szCs w:val="28"/>
        </w:rPr>
      </w:pPr>
      <w:r w:rsidRPr="00C27E2E">
        <w:rPr>
          <w:rFonts w:cs="Times New Roman"/>
          <w:szCs w:val="28"/>
        </w:rPr>
        <w:t>Rom</w:t>
      </w:r>
      <w:r w:rsidR="00126B52">
        <w:rPr>
          <w:rFonts w:cs="Times New Roman"/>
          <w:szCs w:val="28"/>
        </w:rPr>
        <w:t>ans</w:t>
      </w:r>
      <w:r w:rsidRPr="00C27E2E">
        <w:rPr>
          <w:rFonts w:cs="Times New Roman"/>
          <w:szCs w:val="28"/>
        </w:rPr>
        <w:t xml:space="preserve"> 13:1</w:t>
      </w:r>
      <w:r w:rsidR="006A3B76">
        <w:rPr>
          <w:rFonts w:cs="Times New Roman"/>
          <w:szCs w:val="28"/>
        </w:rPr>
        <w:t xml:space="preserve">-4 </w:t>
      </w:r>
      <w:r w:rsidRPr="00C27E2E">
        <w:rPr>
          <w:rFonts w:cs="Times New Roman"/>
          <w:szCs w:val="28"/>
        </w:rPr>
        <w:t>is frequently used to justify Christians fighting in wars or participating in the government execution of murderers.</w:t>
      </w:r>
      <w:r w:rsidR="00EB37E1" w:rsidRPr="00C27E2E">
        <w:rPr>
          <w:rFonts w:cs="Times New Roman"/>
          <w:szCs w:val="28"/>
        </w:rPr>
        <w:t xml:space="preserve">  Does the fact that God “</w:t>
      </w:r>
      <w:r w:rsidR="00EB37E1" w:rsidRPr="00126B52">
        <w:rPr>
          <w:rFonts w:cs="Times New Roman"/>
          <w:color w:val="0000FF"/>
          <w:szCs w:val="28"/>
        </w:rPr>
        <w:t>ordained</w:t>
      </w:r>
      <w:r w:rsidR="00EB37E1" w:rsidRPr="00C27E2E">
        <w:rPr>
          <w:rFonts w:cs="Times New Roman"/>
          <w:szCs w:val="28"/>
        </w:rPr>
        <w:t>” governments to carry out such functions authorize Christians to contribute to such endeavors?</w:t>
      </w:r>
      <w:r w:rsidR="00A66139" w:rsidRPr="00C27E2E">
        <w:rPr>
          <w:rFonts w:cs="Times New Roman"/>
          <w:szCs w:val="28"/>
        </w:rPr>
        <w:t xml:space="preserve">  That would seem to contradict the verses leading up to that section – 12:18-21 which specifically forbid us from helping accomplish such.</w:t>
      </w:r>
    </w:p>
    <w:p w14:paraId="4016AD4F" w14:textId="77777777" w:rsidR="00A66139" w:rsidRPr="00C27E2E" w:rsidRDefault="00A66139" w:rsidP="007F3FDC">
      <w:pPr>
        <w:pStyle w:val="NoSpacing"/>
        <w:rPr>
          <w:rFonts w:cs="Times New Roman"/>
          <w:szCs w:val="28"/>
        </w:rPr>
      </w:pPr>
    </w:p>
    <w:p w14:paraId="7BB18FA4" w14:textId="1DBE6D12" w:rsidR="00A66139" w:rsidRPr="00C27E2E" w:rsidRDefault="00A66139" w:rsidP="007F3FDC">
      <w:pPr>
        <w:pStyle w:val="NoSpacing"/>
        <w:rPr>
          <w:rFonts w:cs="Times New Roman"/>
          <w:szCs w:val="28"/>
        </w:rPr>
      </w:pPr>
      <w:r w:rsidRPr="00C27E2E">
        <w:rPr>
          <w:rFonts w:cs="Times New Roman"/>
          <w:szCs w:val="28"/>
        </w:rPr>
        <w:t xml:space="preserve">The answer to </w:t>
      </w:r>
      <w:r w:rsidR="00126B52">
        <w:rPr>
          <w:rFonts w:cs="Times New Roman"/>
          <w:szCs w:val="28"/>
        </w:rPr>
        <w:t>this</w:t>
      </w:r>
      <w:r w:rsidRPr="00C27E2E">
        <w:rPr>
          <w:rFonts w:cs="Times New Roman"/>
          <w:szCs w:val="28"/>
        </w:rPr>
        <w:t xml:space="preserve"> </w:t>
      </w:r>
      <w:r w:rsidR="006A3B76">
        <w:rPr>
          <w:rFonts w:cs="Times New Roman"/>
          <w:szCs w:val="28"/>
        </w:rPr>
        <w:t>apparent</w:t>
      </w:r>
      <w:r w:rsidRPr="00C27E2E">
        <w:rPr>
          <w:rFonts w:cs="Times New Roman"/>
          <w:szCs w:val="28"/>
        </w:rPr>
        <w:t xml:space="preserve"> </w:t>
      </w:r>
      <w:r w:rsidR="006A3B76">
        <w:rPr>
          <w:rFonts w:cs="Times New Roman"/>
          <w:szCs w:val="28"/>
        </w:rPr>
        <w:t>contradiction</w:t>
      </w:r>
      <w:r w:rsidRPr="00C27E2E">
        <w:rPr>
          <w:rFonts w:cs="Times New Roman"/>
          <w:szCs w:val="28"/>
        </w:rPr>
        <w:t xml:space="preserve"> is that God many times uses the wicked and their deeds to accomplish His will.  </w:t>
      </w:r>
      <w:r w:rsidR="006544E1" w:rsidRPr="00C27E2E">
        <w:rPr>
          <w:rFonts w:cs="Times New Roman"/>
          <w:szCs w:val="28"/>
        </w:rPr>
        <w:t>Consider the obvious case of Joseph being sold into slavery by his brothers.</w:t>
      </w:r>
      <w:r w:rsidR="002D28B8" w:rsidRPr="00C27E2E">
        <w:rPr>
          <w:rFonts w:cs="Times New Roman"/>
          <w:szCs w:val="28"/>
        </w:rPr>
        <w:t xml:space="preserve">  Gen 50:20 reads about this occurrence – “</w:t>
      </w:r>
      <w:r w:rsidR="002D28B8" w:rsidRPr="00C27E2E">
        <w:rPr>
          <w:rFonts w:cs="Times New Roman"/>
          <w:color w:val="0000FF"/>
          <w:szCs w:val="28"/>
        </w:rPr>
        <w:t>But as for you, ye thought evil against me; but God meant it unto good, to bring to pass, as it is this day, to save much people alive.</w:t>
      </w:r>
      <w:r w:rsidR="002D28B8" w:rsidRPr="00C27E2E">
        <w:rPr>
          <w:rFonts w:cs="Times New Roman"/>
          <w:szCs w:val="28"/>
        </w:rPr>
        <w:t xml:space="preserve">”  </w:t>
      </w:r>
      <w:r w:rsidR="006A3B76">
        <w:rPr>
          <w:rFonts w:cs="Times New Roman"/>
          <w:szCs w:val="28"/>
        </w:rPr>
        <w:t>S</w:t>
      </w:r>
      <w:r w:rsidR="002D28B8" w:rsidRPr="00C27E2E">
        <w:rPr>
          <w:rFonts w:cs="Times New Roman"/>
          <w:szCs w:val="28"/>
        </w:rPr>
        <w:t>ee how God used the sin of Joseph’s brothers to save much people alive from starvation in the days of that famine</w:t>
      </w:r>
      <w:r w:rsidR="00DD2579" w:rsidRPr="00C27E2E">
        <w:rPr>
          <w:rFonts w:cs="Times New Roman"/>
          <w:szCs w:val="28"/>
        </w:rPr>
        <w:t xml:space="preserve"> (</w:t>
      </w:r>
      <w:r w:rsidR="00DD2579" w:rsidRPr="00C27E2E">
        <w:rPr>
          <w:szCs w:val="28"/>
        </w:rPr>
        <w:t>Gen 45:5-8</w:t>
      </w:r>
      <w:r w:rsidR="00DD2579" w:rsidRPr="00C27E2E">
        <w:rPr>
          <w:rFonts w:cs="Times New Roman"/>
          <w:szCs w:val="28"/>
        </w:rPr>
        <w:t>)</w:t>
      </w:r>
      <w:r w:rsidR="002D28B8" w:rsidRPr="00C27E2E">
        <w:rPr>
          <w:rFonts w:cs="Times New Roman"/>
          <w:szCs w:val="28"/>
        </w:rPr>
        <w:t>?</w:t>
      </w:r>
    </w:p>
    <w:p w14:paraId="735464BE" w14:textId="77777777" w:rsidR="00A66139" w:rsidRPr="00C27E2E" w:rsidRDefault="00A66139" w:rsidP="007F3FDC">
      <w:pPr>
        <w:pStyle w:val="NoSpacing"/>
        <w:rPr>
          <w:rFonts w:cs="Times New Roman"/>
          <w:szCs w:val="28"/>
        </w:rPr>
      </w:pPr>
    </w:p>
    <w:p w14:paraId="1A06181A" w14:textId="4F7011C8" w:rsidR="002D28B8" w:rsidRPr="00C27E2E" w:rsidRDefault="0068598F" w:rsidP="007F3FDC">
      <w:pPr>
        <w:pStyle w:val="NoSpacing"/>
        <w:rPr>
          <w:rFonts w:cs="Times New Roman"/>
          <w:szCs w:val="28"/>
        </w:rPr>
      </w:pPr>
      <w:r w:rsidRPr="00C27E2E">
        <w:rPr>
          <w:rFonts w:cs="Times New Roman"/>
          <w:szCs w:val="28"/>
        </w:rPr>
        <w:t xml:space="preserve">Think </w:t>
      </w:r>
      <w:r w:rsidR="006A3B76">
        <w:rPr>
          <w:rFonts w:cs="Times New Roman"/>
          <w:szCs w:val="28"/>
        </w:rPr>
        <w:t xml:space="preserve">also </w:t>
      </w:r>
      <w:r w:rsidRPr="00C27E2E">
        <w:rPr>
          <w:rFonts w:cs="Times New Roman"/>
          <w:szCs w:val="28"/>
        </w:rPr>
        <w:t>of Judas</w:t>
      </w:r>
      <w:r w:rsidR="00126B52">
        <w:rPr>
          <w:rFonts w:cs="Times New Roman"/>
          <w:szCs w:val="28"/>
        </w:rPr>
        <w:t xml:space="preserve"> Iscariot</w:t>
      </w:r>
      <w:r w:rsidRPr="00C27E2E">
        <w:rPr>
          <w:rFonts w:cs="Times New Roman"/>
          <w:szCs w:val="28"/>
        </w:rPr>
        <w:t xml:space="preserve">.  Didn’t God use his terrible </w:t>
      </w:r>
      <w:r w:rsidR="006A3B76">
        <w:rPr>
          <w:rFonts w:cs="Times New Roman"/>
          <w:szCs w:val="28"/>
        </w:rPr>
        <w:t>betrayal</w:t>
      </w:r>
      <w:r w:rsidRPr="00C27E2E">
        <w:rPr>
          <w:rFonts w:cs="Times New Roman"/>
          <w:szCs w:val="28"/>
        </w:rPr>
        <w:t xml:space="preserve"> </w:t>
      </w:r>
      <w:r w:rsidR="00126B52">
        <w:rPr>
          <w:rFonts w:cs="Times New Roman"/>
          <w:szCs w:val="28"/>
        </w:rPr>
        <w:t>to help facilitate</w:t>
      </w:r>
      <w:r w:rsidRPr="00C27E2E">
        <w:rPr>
          <w:rFonts w:cs="Times New Roman"/>
          <w:szCs w:val="28"/>
        </w:rPr>
        <w:t xml:space="preserve"> Jesus dying for the salvation of all mankind</w:t>
      </w:r>
      <w:r w:rsidR="000D6464" w:rsidRPr="00C27E2E">
        <w:rPr>
          <w:rFonts w:cs="Times New Roman"/>
          <w:szCs w:val="28"/>
        </w:rPr>
        <w:t xml:space="preserve"> (</w:t>
      </w:r>
      <w:r w:rsidR="000D6464" w:rsidRPr="00C27E2E">
        <w:rPr>
          <w:szCs w:val="28"/>
        </w:rPr>
        <w:t>Zech 11:12-13)</w:t>
      </w:r>
      <w:r w:rsidRPr="00C27E2E">
        <w:rPr>
          <w:rFonts w:cs="Times New Roman"/>
          <w:szCs w:val="28"/>
        </w:rPr>
        <w:t>?</w:t>
      </w:r>
      <w:r w:rsidR="000D6464" w:rsidRPr="00C27E2E">
        <w:rPr>
          <w:rFonts w:cs="Times New Roman"/>
          <w:szCs w:val="28"/>
        </w:rPr>
        <w:t xml:space="preserve">  By “use” I mean that God allowed Judas’ sin to happen as a critical part of </w:t>
      </w:r>
      <w:r w:rsidR="006A3B76">
        <w:rPr>
          <w:rFonts w:cs="Times New Roman"/>
          <w:szCs w:val="28"/>
        </w:rPr>
        <w:t>H</w:t>
      </w:r>
      <w:r w:rsidR="000D6464" w:rsidRPr="00C27E2E">
        <w:rPr>
          <w:rFonts w:cs="Times New Roman"/>
          <w:szCs w:val="28"/>
        </w:rPr>
        <w:t xml:space="preserve">is overall </w:t>
      </w:r>
      <w:r w:rsidR="00B13862">
        <w:rPr>
          <w:rFonts w:cs="Times New Roman"/>
          <w:szCs w:val="28"/>
        </w:rPr>
        <w:t xml:space="preserve">salvation </w:t>
      </w:r>
      <w:r w:rsidR="000D6464" w:rsidRPr="00C27E2E">
        <w:rPr>
          <w:rFonts w:cs="Times New Roman"/>
          <w:szCs w:val="28"/>
        </w:rPr>
        <w:t xml:space="preserve">plan.  Isn’t that what Prov 16:4 is saying </w:t>
      </w:r>
      <w:r w:rsidR="006A3B76">
        <w:rPr>
          <w:rFonts w:cs="Times New Roman"/>
          <w:szCs w:val="28"/>
        </w:rPr>
        <w:t xml:space="preserve">is a common modus operandi of God? </w:t>
      </w:r>
      <w:r w:rsidR="000D6464" w:rsidRPr="00C27E2E">
        <w:rPr>
          <w:rFonts w:cs="Times New Roman"/>
          <w:szCs w:val="28"/>
        </w:rPr>
        <w:t>– “</w:t>
      </w:r>
      <w:r w:rsidR="000D6464" w:rsidRPr="00C27E2E">
        <w:rPr>
          <w:rFonts w:cs="Times New Roman"/>
          <w:color w:val="0000FF"/>
          <w:szCs w:val="28"/>
        </w:rPr>
        <w:t xml:space="preserve">The Lord works out everything to its proper end— even the wicked for a day of disaster” </w:t>
      </w:r>
      <w:r w:rsidR="000D6464" w:rsidRPr="00C27E2E">
        <w:rPr>
          <w:rFonts w:cs="Times New Roman"/>
          <w:szCs w:val="28"/>
        </w:rPr>
        <w:t>(NIV)</w:t>
      </w:r>
      <w:r w:rsidR="006A3B76">
        <w:rPr>
          <w:rFonts w:cs="Times New Roman"/>
          <w:szCs w:val="28"/>
        </w:rPr>
        <w:t>.</w:t>
      </w:r>
    </w:p>
    <w:p w14:paraId="3151CAC0" w14:textId="77777777" w:rsidR="000D6464" w:rsidRPr="00C27E2E" w:rsidRDefault="000D6464" w:rsidP="007F3FDC">
      <w:pPr>
        <w:pStyle w:val="NoSpacing"/>
        <w:rPr>
          <w:rFonts w:cs="Times New Roman"/>
          <w:szCs w:val="28"/>
        </w:rPr>
      </w:pPr>
    </w:p>
    <w:p w14:paraId="78F666DC" w14:textId="7960AE33" w:rsidR="000D6464" w:rsidRPr="00C27E2E" w:rsidRDefault="000D6464" w:rsidP="007F3FDC">
      <w:pPr>
        <w:pStyle w:val="NoSpacing"/>
        <w:rPr>
          <w:rFonts w:cs="Times New Roman"/>
          <w:szCs w:val="28"/>
        </w:rPr>
      </w:pPr>
      <w:r w:rsidRPr="00C27E2E">
        <w:rPr>
          <w:rFonts w:cs="Times New Roman"/>
          <w:szCs w:val="28"/>
        </w:rPr>
        <w:t xml:space="preserve">But some </w:t>
      </w:r>
      <w:r w:rsidR="00126B52">
        <w:rPr>
          <w:rFonts w:cs="Times New Roman"/>
          <w:szCs w:val="28"/>
        </w:rPr>
        <w:t>argue the fact</w:t>
      </w:r>
      <w:r w:rsidRPr="00C27E2E">
        <w:rPr>
          <w:rFonts w:cs="Times New Roman"/>
          <w:szCs w:val="28"/>
        </w:rPr>
        <w:t xml:space="preserve"> God “</w:t>
      </w:r>
      <w:r w:rsidRPr="00C27E2E">
        <w:rPr>
          <w:rFonts w:cs="Times New Roman"/>
          <w:color w:val="0000FF"/>
          <w:szCs w:val="28"/>
        </w:rPr>
        <w:t>ordained</w:t>
      </w:r>
      <w:r w:rsidRPr="00C27E2E">
        <w:rPr>
          <w:rFonts w:cs="Times New Roman"/>
          <w:szCs w:val="28"/>
        </w:rPr>
        <w:t>” the government to punish evildoers</w:t>
      </w:r>
      <w:r w:rsidR="00126B52">
        <w:rPr>
          <w:rFonts w:cs="Times New Roman"/>
          <w:szCs w:val="28"/>
        </w:rPr>
        <w:t xml:space="preserve"> </w:t>
      </w:r>
      <w:r w:rsidR="006543B2" w:rsidRPr="00C27E2E">
        <w:rPr>
          <w:rFonts w:cs="Times New Roman"/>
          <w:szCs w:val="28"/>
        </w:rPr>
        <w:t>prove</w:t>
      </w:r>
      <w:r w:rsidR="00126B52">
        <w:rPr>
          <w:rFonts w:cs="Times New Roman"/>
          <w:szCs w:val="28"/>
        </w:rPr>
        <w:t>s</w:t>
      </w:r>
      <w:r w:rsidR="006543B2" w:rsidRPr="00C27E2E">
        <w:rPr>
          <w:rFonts w:cs="Times New Roman"/>
          <w:szCs w:val="28"/>
        </w:rPr>
        <w:t xml:space="preserve"> soldiers are approved by God to kill our national enemies</w:t>
      </w:r>
      <w:r w:rsidR="00126B52">
        <w:rPr>
          <w:rFonts w:cs="Times New Roman"/>
          <w:szCs w:val="28"/>
        </w:rPr>
        <w:t>.</w:t>
      </w:r>
      <w:r w:rsidR="006543B2" w:rsidRPr="00C27E2E">
        <w:rPr>
          <w:rFonts w:cs="Times New Roman"/>
          <w:szCs w:val="28"/>
        </w:rPr>
        <w:t xml:space="preserve">  Well, Acts 4:26-28 says God “</w:t>
      </w:r>
      <w:r w:rsidR="006543B2" w:rsidRPr="00C27E2E">
        <w:rPr>
          <w:rFonts w:cs="Times New Roman"/>
          <w:color w:val="0000FF"/>
          <w:szCs w:val="28"/>
        </w:rPr>
        <w:t>anointed both Herod and Pontius Pilate against thy holy child Jesus … to do whatsoever thy hand and thy counsel determined before to be done.</w:t>
      </w:r>
      <w:r w:rsidR="006543B2" w:rsidRPr="00C27E2E">
        <w:rPr>
          <w:rFonts w:cs="Times New Roman"/>
          <w:szCs w:val="28"/>
        </w:rPr>
        <w:t>”  Just because they were “</w:t>
      </w:r>
      <w:r w:rsidR="006543B2" w:rsidRPr="00C27E2E">
        <w:rPr>
          <w:rFonts w:cs="Times New Roman"/>
          <w:color w:val="0000FF"/>
          <w:szCs w:val="28"/>
        </w:rPr>
        <w:t>anointed</w:t>
      </w:r>
      <w:r w:rsidR="006543B2" w:rsidRPr="00C27E2E">
        <w:rPr>
          <w:rFonts w:cs="Times New Roman"/>
          <w:szCs w:val="28"/>
        </w:rPr>
        <w:t xml:space="preserve">” </w:t>
      </w:r>
      <w:r w:rsidR="00126B52">
        <w:rPr>
          <w:rFonts w:cs="Times New Roman"/>
          <w:szCs w:val="28"/>
        </w:rPr>
        <w:t xml:space="preserve">by God </w:t>
      </w:r>
      <w:r w:rsidR="006543B2" w:rsidRPr="00C27E2E">
        <w:rPr>
          <w:rFonts w:cs="Times New Roman"/>
          <w:szCs w:val="28"/>
        </w:rPr>
        <w:t>to put Jesus to death, that doesn’t mean God approved of such, that they were not sinning in that specific action, does it?</w:t>
      </w:r>
      <w:r w:rsidR="006A3B76">
        <w:rPr>
          <w:rFonts w:cs="Times New Roman"/>
          <w:szCs w:val="28"/>
        </w:rPr>
        <w:t xml:space="preserve">  See the parallels to Rom 13:1-4?</w:t>
      </w:r>
    </w:p>
    <w:p w14:paraId="383BE8A4" w14:textId="77777777" w:rsidR="006B18A1" w:rsidRPr="00C27E2E" w:rsidRDefault="006B18A1" w:rsidP="007F3FDC">
      <w:pPr>
        <w:pStyle w:val="NoSpacing"/>
        <w:rPr>
          <w:rFonts w:cs="Times New Roman"/>
          <w:szCs w:val="28"/>
        </w:rPr>
      </w:pPr>
    </w:p>
    <w:p w14:paraId="7E996286" w14:textId="57C2BB81" w:rsidR="006B18A1" w:rsidRPr="00C27E2E" w:rsidRDefault="006B18A1" w:rsidP="007F3FDC">
      <w:pPr>
        <w:pStyle w:val="NoSpacing"/>
        <w:rPr>
          <w:rFonts w:cs="Times New Roman"/>
          <w:szCs w:val="28"/>
        </w:rPr>
      </w:pPr>
      <w:r w:rsidRPr="00C27E2E">
        <w:rPr>
          <w:rFonts w:cs="Times New Roman"/>
          <w:szCs w:val="28"/>
        </w:rPr>
        <w:t>Same thing with Acts 2:23 (</w:t>
      </w:r>
      <w:r w:rsidR="00126B52">
        <w:rPr>
          <w:rFonts w:cs="Times New Roman"/>
          <w:szCs w:val="28"/>
        </w:rPr>
        <w:t>Jesus</w:t>
      </w:r>
      <w:r w:rsidRPr="00C27E2E">
        <w:rPr>
          <w:rFonts w:cs="Times New Roman"/>
          <w:color w:val="0000FF"/>
          <w:szCs w:val="28"/>
        </w:rPr>
        <w:t xml:space="preserve"> </w:t>
      </w:r>
      <w:r w:rsidR="00126B52">
        <w:rPr>
          <w:rFonts w:cs="Times New Roman"/>
          <w:color w:val="0000FF"/>
          <w:szCs w:val="28"/>
        </w:rPr>
        <w:t>“</w:t>
      </w:r>
      <w:r w:rsidRPr="00C27E2E">
        <w:rPr>
          <w:rFonts w:cs="Times New Roman"/>
          <w:color w:val="0000FF"/>
          <w:szCs w:val="28"/>
        </w:rPr>
        <w:t>being delivered by the determinate counsel and foreknowledge of God, ye have taken, and by wicked hands have crucified and slain</w:t>
      </w:r>
      <w:r w:rsidRPr="00C27E2E">
        <w:rPr>
          <w:rFonts w:cs="Times New Roman"/>
          <w:szCs w:val="28"/>
        </w:rPr>
        <w:t xml:space="preserve">”).  God determined beforehand that He would use the actions of </w:t>
      </w:r>
      <w:r w:rsidR="00266283">
        <w:rPr>
          <w:rFonts w:cs="Times New Roman"/>
          <w:szCs w:val="28"/>
        </w:rPr>
        <w:t xml:space="preserve">the </w:t>
      </w:r>
      <w:r w:rsidRPr="00C27E2E">
        <w:rPr>
          <w:rFonts w:cs="Times New Roman"/>
          <w:szCs w:val="28"/>
        </w:rPr>
        <w:t xml:space="preserve">wicked hands </w:t>
      </w:r>
      <w:r w:rsidR="00B13862">
        <w:rPr>
          <w:rFonts w:cs="Times New Roman"/>
          <w:szCs w:val="28"/>
        </w:rPr>
        <w:t xml:space="preserve">of the Jews </w:t>
      </w:r>
      <w:r w:rsidRPr="00C27E2E">
        <w:rPr>
          <w:rFonts w:cs="Times New Roman"/>
          <w:szCs w:val="28"/>
        </w:rPr>
        <w:t xml:space="preserve">to help accomplish </w:t>
      </w:r>
      <w:r w:rsidR="00B13862">
        <w:rPr>
          <w:rFonts w:cs="Times New Roman"/>
          <w:szCs w:val="28"/>
        </w:rPr>
        <w:t xml:space="preserve">the sacrifice of Christ </w:t>
      </w:r>
      <w:r w:rsidR="00266283">
        <w:rPr>
          <w:rFonts w:cs="Times New Roman"/>
          <w:szCs w:val="28"/>
        </w:rPr>
        <w:t>for our sins</w:t>
      </w:r>
      <w:r w:rsidRPr="00C27E2E">
        <w:rPr>
          <w:rFonts w:cs="Times New Roman"/>
          <w:szCs w:val="28"/>
        </w:rPr>
        <w:t>.</w:t>
      </w:r>
      <w:r w:rsidR="00DC02ED" w:rsidRPr="00C27E2E">
        <w:rPr>
          <w:rFonts w:cs="Times New Roman"/>
          <w:szCs w:val="28"/>
        </w:rPr>
        <w:t xml:space="preserve">  And once they did what God needed done, He punished them for </w:t>
      </w:r>
      <w:r w:rsidR="008E1FC9">
        <w:rPr>
          <w:rFonts w:cs="Times New Roman"/>
          <w:szCs w:val="28"/>
        </w:rPr>
        <w:t>that</w:t>
      </w:r>
      <w:r w:rsidR="00DC02ED" w:rsidRPr="00C27E2E">
        <w:rPr>
          <w:rFonts w:cs="Times New Roman"/>
          <w:szCs w:val="28"/>
        </w:rPr>
        <w:t xml:space="preserve"> wicke</w:t>
      </w:r>
      <w:r w:rsidR="008E1FC9">
        <w:rPr>
          <w:rFonts w:cs="Times New Roman"/>
          <w:szCs w:val="28"/>
        </w:rPr>
        <w:t>d deed</w:t>
      </w:r>
      <w:r w:rsidR="00DC02ED" w:rsidRPr="00C27E2E">
        <w:rPr>
          <w:rFonts w:cs="Times New Roman"/>
          <w:szCs w:val="28"/>
        </w:rPr>
        <w:t xml:space="preserve"> (</w:t>
      </w:r>
      <w:r w:rsidR="00DC02ED" w:rsidRPr="00C27E2E">
        <w:rPr>
          <w:szCs w:val="28"/>
        </w:rPr>
        <w:t>Matt 21:38-39,43, Matt 23:37-24:1-34).</w:t>
      </w:r>
    </w:p>
    <w:p w14:paraId="40395D86" w14:textId="77777777" w:rsidR="002D28B8" w:rsidRPr="00C27E2E" w:rsidRDefault="002D28B8" w:rsidP="007F3FDC">
      <w:pPr>
        <w:pStyle w:val="NoSpacing"/>
        <w:rPr>
          <w:rFonts w:cs="Times New Roman"/>
          <w:szCs w:val="28"/>
        </w:rPr>
      </w:pPr>
    </w:p>
    <w:p w14:paraId="2704EB9A" w14:textId="64A01FB9" w:rsidR="003C3821" w:rsidRPr="00C27E2E" w:rsidRDefault="00221362" w:rsidP="007F3FDC">
      <w:pPr>
        <w:pStyle w:val="NoSpacing"/>
        <w:rPr>
          <w:szCs w:val="28"/>
        </w:rPr>
      </w:pPr>
      <w:r w:rsidRPr="00C27E2E">
        <w:rPr>
          <w:rFonts w:cs="Times New Roman"/>
          <w:szCs w:val="28"/>
        </w:rPr>
        <w:t xml:space="preserve">Please read </w:t>
      </w:r>
      <w:r w:rsidRPr="00C27E2E">
        <w:rPr>
          <w:szCs w:val="28"/>
        </w:rPr>
        <w:t>Isa 10:5-</w:t>
      </w:r>
      <w:r w:rsidR="00F228D5" w:rsidRPr="00C27E2E">
        <w:rPr>
          <w:szCs w:val="28"/>
        </w:rPr>
        <w:t>6</w:t>
      </w:r>
      <w:r w:rsidRPr="00C27E2E">
        <w:rPr>
          <w:szCs w:val="28"/>
        </w:rPr>
        <w:t>.  Do you see how God called Assyria the “</w:t>
      </w:r>
      <w:r w:rsidRPr="00C27E2E">
        <w:rPr>
          <w:color w:val="0000FF"/>
          <w:szCs w:val="28"/>
        </w:rPr>
        <w:t>rod of mine anger</w:t>
      </w:r>
      <w:r w:rsidRPr="00C27E2E">
        <w:rPr>
          <w:szCs w:val="28"/>
        </w:rPr>
        <w:t>” using them to punish Israel for their hypocrisy</w:t>
      </w:r>
      <w:r w:rsidR="00F228D5" w:rsidRPr="00C27E2E">
        <w:rPr>
          <w:szCs w:val="28"/>
        </w:rPr>
        <w:t>?</w:t>
      </w:r>
      <w:r w:rsidRPr="00C27E2E">
        <w:rPr>
          <w:szCs w:val="28"/>
        </w:rPr>
        <w:t xml:space="preserve">  </w:t>
      </w:r>
      <w:r w:rsidR="004E737E" w:rsidRPr="00C27E2E">
        <w:rPr>
          <w:szCs w:val="28"/>
        </w:rPr>
        <w:t>Amos 6:14 puts it this way – “</w:t>
      </w:r>
      <w:r w:rsidR="004E737E" w:rsidRPr="00C27E2E">
        <w:rPr>
          <w:color w:val="0000FF"/>
          <w:szCs w:val="28"/>
        </w:rPr>
        <w:t>I will raise up against you a nation, O house of Israel, saith the Lord the God of hosts; and they shall afflict</w:t>
      </w:r>
      <w:r w:rsidR="00B13862">
        <w:rPr>
          <w:color w:val="0000FF"/>
          <w:szCs w:val="28"/>
        </w:rPr>
        <w:t xml:space="preserve"> you</w:t>
      </w:r>
      <w:r w:rsidR="004E737E" w:rsidRPr="00C27E2E">
        <w:rPr>
          <w:szCs w:val="28"/>
        </w:rPr>
        <w:t xml:space="preserve">.”  </w:t>
      </w:r>
      <w:r w:rsidRPr="00C27E2E">
        <w:rPr>
          <w:szCs w:val="28"/>
        </w:rPr>
        <w:t xml:space="preserve">But </w:t>
      </w:r>
      <w:r w:rsidR="00F228D5" w:rsidRPr="00C27E2E">
        <w:rPr>
          <w:szCs w:val="28"/>
        </w:rPr>
        <w:t>Isa 10:</w:t>
      </w:r>
      <w:r w:rsidRPr="00C27E2E">
        <w:rPr>
          <w:szCs w:val="28"/>
        </w:rPr>
        <w:t xml:space="preserve">7 says Assyria didn’t do such to obey God, but </w:t>
      </w:r>
      <w:r w:rsidR="00F228D5" w:rsidRPr="00C27E2E">
        <w:rPr>
          <w:szCs w:val="28"/>
        </w:rPr>
        <w:t xml:space="preserve">it was </w:t>
      </w:r>
      <w:r w:rsidRPr="00C27E2E">
        <w:rPr>
          <w:szCs w:val="28"/>
        </w:rPr>
        <w:t>“</w:t>
      </w:r>
      <w:r w:rsidRPr="00C27E2E">
        <w:rPr>
          <w:color w:val="0000FF"/>
          <w:szCs w:val="28"/>
        </w:rPr>
        <w:t>in his heart to destroy and cut off nations not a few.</w:t>
      </w:r>
      <w:r w:rsidRPr="00C27E2E">
        <w:rPr>
          <w:szCs w:val="28"/>
        </w:rPr>
        <w:t xml:space="preserve">”  And verse 12 tells </w:t>
      </w:r>
      <w:r w:rsidR="00F228D5" w:rsidRPr="00C27E2E">
        <w:rPr>
          <w:szCs w:val="28"/>
        </w:rPr>
        <w:t xml:space="preserve">us </w:t>
      </w:r>
      <w:r w:rsidRPr="00C27E2E">
        <w:rPr>
          <w:szCs w:val="28"/>
        </w:rPr>
        <w:t>“</w:t>
      </w:r>
      <w:r w:rsidRPr="00C27E2E">
        <w:rPr>
          <w:color w:val="0000FF"/>
          <w:szCs w:val="28"/>
        </w:rPr>
        <w:t xml:space="preserve">when the Lord hath performed his whole work upon mount Zion and on Jerusalem, I will punish the fruit of the stout heart of the king of Assyria, and the glory of his high looks.”  </w:t>
      </w:r>
      <w:r w:rsidRPr="00C27E2E">
        <w:rPr>
          <w:szCs w:val="28"/>
        </w:rPr>
        <w:t xml:space="preserve">See how God used the wicked deed of the Assyrian </w:t>
      </w:r>
      <w:r w:rsidR="00B13862">
        <w:rPr>
          <w:szCs w:val="28"/>
        </w:rPr>
        <w:t>k</w:t>
      </w:r>
      <w:r w:rsidRPr="00C27E2E">
        <w:rPr>
          <w:szCs w:val="28"/>
        </w:rPr>
        <w:t>ing to punish Israel, and then turned around an</w:t>
      </w:r>
      <w:r w:rsidR="00F228D5" w:rsidRPr="00C27E2E">
        <w:rPr>
          <w:szCs w:val="28"/>
        </w:rPr>
        <w:t>d</w:t>
      </w:r>
      <w:r w:rsidRPr="00C27E2E">
        <w:rPr>
          <w:szCs w:val="28"/>
        </w:rPr>
        <w:t xml:space="preserve"> punished th</w:t>
      </w:r>
      <w:r w:rsidR="00B13862">
        <w:rPr>
          <w:szCs w:val="28"/>
        </w:rPr>
        <w:t>at</w:t>
      </w:r>
      <w:r w:rsidRPr="00C27E2E">
        <w:rPr>
          <w:szCs w:val="28"/>
        </w:rPr>
        <w:t xml:space="preserve"> king for doing what God needed done?</w:t>
      </w:r>
    </w:p>
    <w:p w14:paraId="61801DB4" w14:textId="77777777" w:rsidR="003C3821" w:rsidRPr="00C27E2E" w:rsidRDefault="003C3821" w:rsidP="007F3FDC">
      <w:pPr>
        <w:pStyle w:val="NoSpacing"/>
        <w:rPr>
          <w:szCs w:val="28"/>
        </w:rPr>
      </w:pPr>
    </w:p>
    <w:p w14:paraId="6578CC47" w14:textId="05365B33" w:rsidR="006543B2" w:rsidRPr="00C27E2E" w:rsidRDefault="004E737E" w:rsidP="007F3FDC">
      <w:pPr>
        <w:pStyle w:val="NoSpacing"/>
        <w:rPr>
          <w:szCs w:val="28"/>
        </w:rPr>
      </w:pPr>
      <w:r w:rsidRPr="00C27E2E">
        <w:rPr>
          <w:szCs w:val="28"/>
        </w:rPr>
        <w:lastRenderedPageBreak/>
        <w:t xml:space="preserve">And we read in Jer 50:14-18 the same about Babylon.  </w:t>
      </w:r>
      <w:r w:rsidR="00266283">
        <w:rPr>
          <w:szCs w:val="28"/>
        </w:rPr>
        <w:t xml:space="preserve">So </w:t>
      </w:r>
      <w:r w:rsidRPr="00C27E2E">
        <w:rPr>
          <w:szCs w:val="28"/>
        </w:rPr>
        <w:t xml:space="preserve">God used Babylon to punish Judah, and then turned right around and punished Babylon for </w:t>
      </w:r>
      <w:r w:rsidR="00F228D5" w:rsidRPr="00C27E2E">
        <w:rPr>
          <w:szCs w:val="28"/>
        </w:rPr>
        <w:t>warring against Israel</w:t>
      </w:r>
      <w:r w:rsidRPr="00C27E2E">
        <w:rPr>
          <w:szCs w:val="28"/>
        </w:rPr>
        <w:t>.  Because God using someone’s evil deeds to accomplish His purposes is not the same as actually instruct</w:t>
      </w:r>
      <w:r w:rsidR="003C3821" w:rsidRPr="00C27E2E">
        <w:rPr>
          <w:szCs w:val="28"/>
        </w:rPr>
        <w:t>ing</w:t>
      </w:r>
      <w:r w:rsidRPr="00C27E2E">
        <w:rPr>
          <w:szCs w:val="28"/>
        </w:rPr>
        <w:t xml:space="preserve"> them to do such.</w:t>
      </w:r>
      <w:r w:rsidR="003C3821" w:rsidRPr="00C27E2E">
        <w:rPr>
          <w:szCs w:val="28"/>
        </w:rPr>
        <w:t xml:space="preserve">  Jer 25:7-9 actually calls Nebuchadrezzar “</w:t>
      </w:r>
      <w:r w:rsidR="003C3821" w:rsidRPr="00C27E2E">
        <w:rPr>
          <w:color w:val="0000FF"/>
          <w:szCs w:val="28"/>
        </w:rPr>
        <w:t>my servant</w:t>
      </w:r>
      <w:r w:rsidR="003C3821" w:rsidRPr="00C27E2E">
        <w:rPr>
          <w:szCs w:val="28"/>
        </w:rPr>
        <w:t xml:space="preserve">” when God used him to punish Israel.  And then </w:t>
      </w:r>
      <w:r w:rsidR="00B13862">
        <w:rPr>
          <w:szCs w:val="28"/>
        </w:rPr>
        <w:t xml:space="preserve">God punished </w:t>
      </w:r>
      <w:r w:rsidR="00B13862" w:rsidRPr="00C27E2E">
        <w:rPr>
          <w:szCs w:val="28"/>
        </w:rPr>
        <w:t xml:space="preserve">Nebuchadrezzar </w:t>
      </w:r>
      <w:r w:rsidR="00B13862">
        <w:rPr>
          <w:szCs w:val="28"/>
        </w:rPr>
        <w:t xml:space="preserve">for doing it - </w:t>
      </w:r>
      <w:r w:rsidR="003C3821" w:rsidRPr="00C27E2E">
        <w:rPr>
          <w:szCs w:val="28"/>
        </w:rPr>
        <w:t>“</w:t>
      </w:r>
      <w:r w:rsidR="003C3821" w:rsidRPr="00C27E2E">
        <w:rPr>
          <w:color w:val="0000FF"/>
          <w:szCs w:val="28"/>
        </w:rPr>
        <w:t>when seventy years are accomplished, that I will punish the king of Babylon, and that nation, saith the Lord, for their iniquity, and the land of the Chaldeans, and will make it perpetual desolations</w:t>
      </w:r>
      <w:r w:rsidR="003C3821" w:rsidRPr="00C27E2E">
        <w:rPr>
          <w:szCs w:val="28"/>
        </w:rPr>
        <w:t>”</w:t>
      </w:r>
      <w:r w:rsidR="00B13862">
        <w:rPr>
          <w:szCs w:val="28"/>
        </w:rPr>
        <w:t xml:space="preserve"> (verse 12).</w:t>
      </w:r>
      <w:r w:rsidR="003C3821" w:rsidRPr="00C27E2E">
        <w:rPr>
          <w:szCs w:val="28"/>
        </w:rPr>
        <w:t xml:space="preserve">  God used the wickedness of Babylon to punish Israel and then summarily punished Babylon for doing so.  God obvious</w:t>
      </w:r>
      <w:r w:rsidR="00DD2579" w:rsidRPr="00C27E2E">
        <w:rPr>
          <w:szCs w:val="28"/>
        </w:rPr>
        <w:t>ly</w:t>
      </w:r>
      <w:r w:rsidR="003C3821" w:rsidRPr="00C27E2E">
        <w:rPr>
          <w:szCs w:val="28"/>
        </w:rPr>
        <w:t xml:space="preserve"> did not authorize/instruct Babylon to come against Israel, but just used what </w:t>
      </w:r>
      <w:r w:rsidR="00B13862">
        <w:rPr>
          <w:szCs w:val="28"/>
        </w:rPr>
        <w:t>that nation</w:t>
      </w:r>
      <w:r w:rsidR="003C3821" w:rsidRPr="00C27E2E">
        <w:rPr>
          <w:szCs w:val="28"/>
        </w:rPr>
        <w:t xml:space="preserve"> wanted to do</w:t>
      </w:r>
      <w:r w:rsidR="00B13862">
        <w:rPr>
          <w:szCs w:val="28"/>
        </w:rPr>
        <w:t xml:space="preserve"> to</w:t>
      </w:r>
      <w:r w:rsidR="003C3821" w:rsidRPr="00C27E2E">
        <w:rPr>
          <w:szCs w:val="28"/>
        </w:rPr>
        <w:t xml:space="preserve"> accomplish what He </w:t>
      </w:r>
      <w:r w:rsidR="00B13862">
        <w:rPr>
          <w:szCs w:val="28"/>
        </w:rPr>
        <w:t xml:space="preserve">(God) </w:t>
      </w:r>
      <w:r w:rsidR="003C3821" w:rsidRPr="00C27E2E">
        <w:rPr>
          <w:szCs w:val="28"/>
        </w:rPr>
        <w:t>needed done.</w:t>
      </w:r>
      <w:r w:rsidR="00C60C9B" w:rsidRPr="00C27E2E">
        <w:rPr>
          <w:szCs w:val="28"/>
        </w:rPr>
        <w:t xml:space="preserve">  “</w:t>
      </w:r>
      <w:r w:rsidR="00C60C9B" w:rsidRPr="00C27E2E">
        <w:rPr>
          <w:color w:val="0000FF"/>
          <w:szCs w:val="28"/>
        </w:rPr>
        <w:t>Call</w:t>
      </w:r>
      <w:r w:rsidR="00C60C9B" w:rsidRPr="00C27E2E">
        <w:rPr>
          <w:szCs w:val="28"/>
        </w:rPr>
        <w:t>ing” Babylon (Jer 1:15) to punish Israel did not mean it was not sin on Babylon’s part.</w:t>
      </w:r>
      <w:r w:rsidR="00C9254E" w:rsidRPr="00C27E2E">
        <w:rPr>
          <w:szCs w:val="28"/>
        </w:rPr>
        <w:t xml:space="preserve"> </w:t>
      </w:r>
      <w:r w:rsidR="00DD2579" w:rsidRPr="00C27E2E">
        <w:rPr>
          <w:szCs w:val="28"/>
        </w:rPr>
        <w:t xml:space="preserve"> </w:t>
      </w:r>
      <w:r w:rsidR="00C9254E" w:rsidRPr="00C27E2E">
        <w:rPr>
          <w:szCs w:val="28"/>
        </w:rPr>
        <w:t xml:space="preserve">Just because God </w:t>
      </w:r>
      <w:r w:rsidR="00B13862" w:rsidRPr="00C27E2E">
        <w:rPr>
          <w:szCs w:val="28"/>
        </w:rPr>
        <w:t>termed</w:t>
      </w:r>
      <w:r w:rsidR="00C9254E" w:rsidRPr="00C27E2E">
        <w:rPr>
          <w:szCs w:val="28"/>
        </w:rPr>
        <w:t xml:space="preserve"> Babylon “</w:t>
      </w:r>
      <w:r w:rsidR="00C9254E" w:rsidRPr="00C27E2E">
        <w:rPr>
          <w:color w:val="0000FF"/>
          <w:szCs w:val="28"/>
        </w:rPr>
        <w:t>a golden cup in the Lord's hand</w:t>
      </w:r>
      <w:r w:rsidR="00C9254E" w:rsidRPr="00C27E2E">
        <w:rPr>
          <w:szCs w:val="28"/>
        </w:rPr>
        <w:t xml:space="preserve">” (Jer 51:7) for doing </w:t>
      </w:r>
      <w:r w:rsidR="00B13862">
        <w:rPr>
          <w:szCs w:val="28"/>
        </w:rPr>
        <w:t>God’s</w:t>
      </w:r>
      <w:r w:rsidR="00C9254E" w:rsidRPr="00C27E2E">
        <w:rPr>
          <w:szCs w:val="28"/>
        </w:rPr>
        <w:t xml:space="preserve"> “dirty work,” that doesn’t mean He wouldn’t use </w:t>
      </w:r>
      <w:r w:rsidR="00DD2579" w:rsidRPr="00C27E2E">
        <w:rPr>
          <w:szCs w:val="28"/>
        </w:rPr>
        <w:t xml:space="preserve">the </w:t>
      </w:r>
      <w:r w:rsidR="00C9254E" w:rsidRPr="00C27E2E">
        <w:rPr>
          <w:szCs w:val="28"/>
        </w:rPr>
        <w:t>“</w:t>
      </w:r>
      <w:r w:rsidR="00C9254E" w:rsidRPr="00C27E2E">
        <w:rPr>
          <w:color w:val="0000FF"/>
          <w:szCs w:val="28"/>
        </w:rPr>
        <w:t>kings of the Medes</w:t>
      </w:r>
      <w:r w:rsidR="00C9254E" w:rsidRPr="00C27E2E">
        <w:rPr>
          <w:szCs w:val="28"/>
        </w:rPr>
        <w:t>”</w:t>
      </w:r>
      <w:r w:rsidR="00DD2579" w:rsidRPr="00C27E2E">
        <w:rPr>
          <w:szCs w:val="28"/>
        </w:rPr>
        <w:t xml:space="preserve"> (verse 11) as his “</w:t>
      </w:r>
      <w:r w:rsidR="00DD2579" w:rsidRPr="00C27E2E">
        <w:rPr>
          <w:color w:val="0000FF"/>
          <w:szCs w:val="28"/>
        </w:rPr>
        <w:t>battle axe</w:t>
      </w:r>
      <w:r w:rsidR="00DD2579" w:rsidRPr="00C27E2E">
        <w:rPr>
          <w:szCs w:val="28"/>
        </w:rPr>
        <w:t>” (verse 20)</w:t>
      </w:r>
      <w:r w:rsidR="00C9254E" w:rsidRPr="00C27E2E">
        <w:rPr>
          <w:szCs w:val="28"/>
        </w:rPr>
        <w:t xml:space="preserve"> </w:t>
      </w:r>
      <w:r w:rsidR="00DD2579" w:rsidRPr="00C27E2E">
        <w:rPr>
          <w:szCs w:val="28"/>
        </w:rPr>
        <w:t>to “</w:t>
      </w:r>
      <w:r w:rsidR="00DD2579" w:rsidRPr="00C27E2E">
        <w:rPr>
          <w:color w:val="0000FF"/>
          <w:szCs w:val="28"/>
        </w:rPr>
        <w:t>render unto Babylon and to all the inhabitants of Chaldea all their evil that they have done in Zion</w:t>
      </w:r>
      <w:r w:rsidR="00DD2579" w:rsidRPr="00C27E2E">
        <w:rPr>
          <w:szCs w:val="28"/>
        </w:rPr>
        <w:t xml:space="preserve">” (verse 24).  </w:t>
      </w:r>
      <w:r w:rsidR="00E45F84" w:rsidRPr="00C27E2E">
        <w:rPr>
          <w:szCs w:val="28"/>
        </w:rPr>
        <w:t>And just because Hab 1:6 says God “</w:t>
      </w:r>
      <w:r w:rsidR="00E45F84" w:rsidRPr="00C27E2E">
        <w:rPr>
          <w:color w:val="0000FF"/>
          <w:szCs w:val="28"/>
        </w:rPr>
        <w:t>raised up the Chaldeans</w:t>
      </w:r>
      <w:r w:rsidR="00E45F84" w:rsidRPr="00C27E2E">
        <w:rPr>
          <w:szCs w:val="28"/>
        </w:rPr>
        <w:t xml:space="preserve">” to </w:t>
      </w:r>
      <w:r w:rsidR="00266283">
        <w:rPr>
          <w:szCs w:val="28"/>
        </w:rPr>
        <w:t>punish Israel</w:t>
      </w:r>
      <w:r w:rsidR="00E45F84" w:rsidRPr="00C27E2E">
        <w:rPr>
          <w:szCs w:val="28"/>
        </w:rPr>
        <w:t xml:space="preserve">, </w:t>
      </w:r>
      <w:r w:rsidR="00266283">
        <w:rPr>
          <w:szCs w:val="28"/>
        </w:rPr>
        <w:t xml:space="preserve">that </w:t>
      </w:r>
      <w:r w:rsidR="00E45F84" w:rsidRPr="00C27E2E">
        <w:rPr>
          <w:szCs w:val="28"/>
        </w:rPr>
        <w:t xml:space="preserve">doesn’t mean they were doing right in doing so.  </w:t>
      </w:r>
      <w:r w:rsidR="00C27E2E" w:rsidRPr="00C27E2E">
        <w:rPr>
          <w:szCs w:val="28"/>
        </w:rPr>
        <w:t>And just because II Chron 33:11 says “</w:t>
      </w:r>
      <w:r w:rsidR="00C27E2E" w:rsidRPr="00C27E2E">
        <w:rPr>
          <w:color w:val="0000FF"/>
          <w:szCs w:val="28"/>
        </w:rPr>
        <w:t>the Lord brought upon them the captains of the host of the king of Assyria, which took Manasseh among the thorns, and bound him with fetters, and carried him to Babylon</w:t>
      </w:r>
      <w:r w:rsidR="00C27E2E" w:rsidRPr="00C27E2E">
        <w:rPr>
          <w:szCs w:val="28"/>
        </w:rPr>
        <w:t>,” that doesn’t mean God approved of what Assyria or Babylon did</w:t>
      </w:r>
      <w:r w:rsidR="00B13862">
        <w:rPr>
          <w:szCs w:val="28"/>
        </w:rPr>
        <w:t xml:space="preserve"> to that </w:t>
      </w:r>
      <w:r w:rsidR="00266283">
        <w:rPr>
          <w:szCs w:val="28"/>
        </w:rPr>
        <w:t>wick</w:t>
      </w:r>
      <w:r w:rsidR="00B13862">
        <w:rPr>
          <w:szCs w:val="28"/>
        </w:rPr>
        <w:t>ed king of Judah</w:t>
      </w:r>
      <w:r w:rsidR="00C27E2E" w:rsidRPr="00C27E2E">
        <w:rPr>
          <w:szCs w:val="28"/>
        </w:rPr>
        <w:t xml:space="preserve">.  </w:t>
      </w:r>
      <w:r w:rsidR="00DD2579" w:rsidRPr="00C27E2E">
        <w:rPr>
          <w:szCs w:val="28"/>
        </w:rPr>
        <w:t xml:space="preserve">God </w:t>
      </w:r>
      <w:r w:rsidR="00E4012D">
        <w:rPr>
          <w:szCs w:val="28"/>
        </w:rPr>
        <w:t xml:space="preserve">many times </w:t>
      </w:r>
      <w:r w:rsidR="00DD2579" w:rsidRPr="00C27E2E">
        <w:rPr>
          <w:szCs w:val="28"/>
        </w:rPr>
        <w:t xml:space="preserve">uses the wicked </w:t>
      </w:r>
      <w:r w:rsidR="003748A1">
        <w:rPr>
          <w:szCs w:val="28"/>
        </w:rPr>
        <w:t>deeds</w:t>
      </w:r>
      <w:r w:rsidR="00DD2579" w:rsidRPr="00C27E2E">
        <w:rPr>
          <w:szCs w:val="28"/>
        </w:rPr>
        <w:t xml:space="preserve"> of the lost for His purposes, and then afterwards punishes those same wicked </w:t>
      </w:r>
      <w:r w:rsidR="00B13862">
        <w:rPr>
          <w:szCs w:val="28"/>
        </w:rPr>
        <w:t>hands</w:t>
      </w:r>
      <w:r w:rsidR="00B13862" w:rsidRPr="00C27E2E">
        <w:rPr>
          <w:szCs w:val="28"/>
        </w:rPr>
        <w:t xml:space="preserve"> </w:t>
      </w:r>
      <w:r w:rsidR="00DD2579" w:rsidRPr="00C27E2E">
        <w:rPr>
          <w:szCs w:val="28"/>
        </w:rPr>
        <w:t>He use</w:t>
      </w:r>
      <w:r w:rsidR="00C27E2E" w:rsidRPr="00C27E2E">
        <w:rPr>
          <w:szCs w:val="28"/>
        </w:rPr>
        <w:t>s</w:t>
      </w:r>
      <w:r w:rsidR="00DD2579" w:rsidRPr="00C27E2E">
        <w:rPr>
          <w:szCs w:val="28"/>
        </w:rPr>
        <w:t xml:space="preserve"> (Jer 30:14-16).</w:t>
      </w:r>
    </w:p>
    <w:p w14:paraId="79D44B44" w14:textId="77777777" w:rsidR="00F672D2" w:rsidRPr="00C27E2E" w:rsidRDefault="00F672D2" w:rsidP="007F3FDC">
      <w:pPr>
        <w:pStyle w:val="NoSpacing"/>
        <w:rPr>
          <w:szCs w:val="28"/>
        </w:rPr>
      </w:pPr>
    </w:p>
    <w:p w14:paraId="39DB7F46" w14:textId="5AD9F2C8" w:rsidR="00F672D2" w:rsidRPr="00C27E2E" w:rsidRDefault="00F672D2" w:rsidP="007F3FDC">
      <w:pPr>
        <w:pStyle w:val="NoSpacing"/>
        <w:rPr>
          <w:szCs w:val="28"/>
        </w:rPr>
      </w:pPr>
      <w:r w:rsidRPr="00C27E2E">
        <w:rPr>
          <w:szCs w:val="28"/>
        </w:rPr>
        <w:t xml:space="preserve">Another example of this kind of thing is I Sam 28:17-19.  There Saul was told God would deliver him to the Philistines because he didn’t destroy all the Amalekites, but then the Amalekite that </w:t>
      </w:r>
      <w:r w:rsidR="00B13862">
        <w:rPr>
          <w:szCs w:val="28"/>
        </w:rPr>
        <w:t>slew</w:t>
      </w:r>
      <w:r w:rsidRPr="00C27E2E">
        <w:rPr>
          <w:szCs w:val="28"/>
        </w:rPr>
        <w:t xml:space="preserve"> him was </w:t>
      </w:r>
      <w:r w:rsidR="00E4012D">
        <w:rPr>
          <w:szCs w:val="28"/>
        </w:rPr>
        <w:t>executed</w:t>
      </w:r>
      <w:r w:rsidRPr="00C27E2E">
        <w:rPr>
          <w:szCs w:val="28"/>
        </w:rPr>
        <w:t xml:space="preserve"> himself because he had “</w:t>
      </w:r>
      <w:r w:rsidRPr="00B13862">
        <w:rPr>
          <w:color w:val="0000FF"/>
          <w:szCs w:val="28"/>
        </w:rPr>
        <w:t>slain the Lord’s anointed</w:t>
      </w:r>
      <w:r w:rsidRPr="00C27E2E">
        <w:rPr>
          <w:szCs w:val="28"/>
        </w:rPr>
        <w:t>” (II Sam 1:14-16).  Just because God used an Amalek to punish Saul for his sin didn’t necessarily mean the Amalek wasn’t sinning when he did so.</w:t>
      </w:r>
      <w:r w:rsidR="00DE0ABA" w:rsidRPr="00C27E2E">
        <w:rPr>
          <w:szCs w:val="28"/>
        </w:rPr>
        <w:t xml:space="preserve">  Judges 10:7-8 describes a similar thing – God using the Philistines to punish Israel for their sin.  But that doesn’t necessarily mean </w:t>
      </w:r>
      <w:r w:rsidR="00266283">
        <w:rPr>
          <w:szCs w:val="28"/>
        </w:rPr>
        <w:t xml:space="preserve">God </w:t>
      </w:r>
      <w:r w:rsidR="00DE0ABA" w:rsidRPr="00C27E2E">
        <w:rPr>
          <w:szCs w:val="28"/>
        </w:rPr>
        <w:t>instructed the Philistines to do what they did.</w:t>
      </w:r>
    </w:p>
    <w:p w14:paraId="130A7AF8" w14:textId="77777777" w:rsidR="00DE0ABA" w:rsidRPr="00C27E2E" w:rsidRDefault="00DE0ABA" w:rsidP="007F3FDC">
      <w:pPr>
        <w:pStyle w:val="NoSpacing"/>
        <w:rPr>
          <w:szCs w:val="28"/>
        </w:rPr>
      </w:pPr>
    </w:p>
    <w:p w14:paraId="17A78DBB" w14:textId="5CA37C9B" w:rsidR="00DE0ABA" w:rsidRDefault="00DE0ABA" w:rsidP="007F3FDC">
      <w:pPr>
        <w:pStyle w:val="NoSpacing"/>
        <w:rPr>
          <w:szCs w:val="28"/>
        </w:rPr>
      </w:pPr>
      <w:r w:rsidRPr="00C27E2E">
        <w:rPr>
          <w:szCs w:val="28"/>
        </w:rPr>
        <w:t>God sometimes commanded a Gentile king to fight against someone (</w:t>
      </w:r>
      <w:r w:rsidR="00B13862">
        <w:rPr>
          <w:szCs w:val="28"/>
        </w:rPr>
        <w:t xml:space="preserve">for example </w:t>
      </w:r>
      <w:r w:rsidRPr="00C27E2E">
        <w:rPr>
          <w:szCs w:val="28"/>
        </w:rPr>
        <w:t>II Chron 35:20-22), but most of the time they were just doing it for their own selfish ambitions; God was not necessarily approving of their actions in the latter case, even if it fit into God’s plan.</w:t>
      </w:r>
    </w:p>
    <w:p w14:paraId="7B5B31F2" w14:textId="77777777" w:rsidR="001969F3" w:rsidRDefault="001969F3" w:rsidP="007F3FDC">
      <w:pPr>
        <w:pStyle w:val="NoSpacing"/>
        <w:rPr>
          <w:szCs w:val="28"/>
        </w:rPr>
      </w:pPr>
    </w:p>
    <w:p w14:paraId="07E128B7" w14:textId="78E302C2" w:rsidR="001969F3" w:rsidRPr="00C27E2E" w:rsidRDefault="00A74BF4" w:rsidP="00140326">
      <w:pPr>
        <w:pStyle w:val="NoSpacing"/>
        <w:rPr>
          <w:szCs w:val="28"/>
        </w:rPr>
      </w:pPr>
      <w:bookmarkStart w:id="0" w:name="_Hlk236860116"/>
      <w:r>
        <w:rPr>
          <w:szCs w:val="28"/>
        </w:rPr>
        <w:t>Still a</w:t>
      </w:r>
      <w:r w:rsidR="009A3A4B">
        <w:rPr>
          <w:szCs w:val="28"/>
        </w:rPr>
        <w:t>n</w:t>
      </w:r>
      <w:r w:rsidR="001969F3">
        <w:rPr>
          <w:szCs w:val="28"/>
        </w:rPr>
        <w:t>other Old Testament example</w:t>
      </w:r>
      <w:r w:rsidR="00140326">
        <w:rPr>
          <w:szCs w:val="28"/>
        </w:rPr>
        <w:t>:</w:t>
      </w:r>
      <w:r w:rsidR="001969F3">
        <w:rPr>
          <w:szCs w:val="28"/>
        </w:rPr>
        <w:t xml:space="preserve">  Jeroboam was told </w:t>
      </w:r>
      <w:r w:rsidR="00B548D4">
        <w:rPr>
          <w:szCs w:val="28"/>
        </w:rPr>
        <w:t>by “</w:t>
      </w:r>
      <w:r w:rsidR="00B548D4" w:rsidRPr="00B548D4">
        <w:rPr>
          <w:color w:val="0000FF"/>
          <w:szCs w:val="28"/>
        </w:rPr>
        <w:t>Ahijah</w:t>
      </w:r>
      <w:r w:rsidR="009A3A4B">
        <w:rPr>
          <w:color w:val="0000FF"/>
          <w:szCs w:val="28"/>
        </w:rPr>
        <w:t xml:space="preserve"> the prophet</w:t>
      </w:r>
      <w:r w:rsidR="00B548D4">
        <w:rPr>
          <w:szCs w:val="28"/>
        </w:rPr>
        <w:t xml:space="preserve">” </w:t>
      </w:r>
      <w:r w:rsidR="001969F3">
        <w:rPr>
          <w:szCs w:val="28"/>
        </w:rPr>
        <w:t>in I Kings</w:t>
      </w:r>
      <w:r w:rsidR="009A3A4B">
        <w:rPr>
          <w:szCs w:val="28"/>
        </w:rPr>
        <w:t xml:space="preserve"> </w:t>
      </w:r>
      <w:r w:rsidR="001969F3">
        <w:rPr>
          <w:szCs w:val="28"/>
        </w:rPr>
        <w:t>14:</w:t>
      </w:r>
      <w:r w:rsidR="00E4012D">
        <w:rPr>
          <w:szCs w:val="28"/>
        </w:rPr>
        <w:t>2</w:t>
      </w:r>
      <w:r w:rsidR="009A3A4B">
        <w:rPr>
          <w:szCs w:val="28"/>
        </w:rPr>
        <w:t>,7</w:t>
      </w:r>
      <w:r w:rsidR="001969F3">
        <w:rPr>
          <w:szCs w:val="28"/>
        </w:rPr>
        <w:t>-9 that because he had “</w:t>
      </w:r>
      <w:r w:rsidR="00140326" w:rsidRPr="00140326">
        <w:rPr>
          <w:color w:val="0000FF"/>
          <w:szCs w:val="28"/>
        </w:rPr>
        <w:t>done evil above all that were before thee: for thou hast gone and made thee other gods, and molten images, to provoke me to anger, and hast cast me behind thy back</w:t>
      </w:r>
      <w:r w:rsidR="001969F3">
        <w:rPr>
          <w:szCs w:val="28"/>
        </w:rPr>
        <w:t>,” God would “</w:t>
      </w:r>
      <w:r w:rsidR="001969F3" w:rsidRPr="001969F3">
        <w:rPr>
          <w:color w:val="0000FF"/>
          <w:szCs w:val="28"/>
        </w:rPr>
        <w:t>utterly sweep away the house of Jeroboam</w:t>
      </w:r>
      <w:r w:rsidR="001969F3">
        <w:rPr>
          <w:szCs w:val="28"/>
        </w:rPr>
        <w:t>” (verses 10-11</w:t>
      </w:r>
      <w:r w:rsidR="00B548D4">
        <w:rPr>
          <w:szCs w:val="28"/>
        </w:rPr>
        <w:t>, ASV</w:t>
      </w:r>
      <w:r w:rsidR="001969F3">
        <w:rPr>
          <w:szCs w:val="28"/>
        </w:rPr>
        <w:t>).  Then I Kings 15:27-30 tells us Baasha “</w:t>
      </w:r>
      <w:r w:rsidR="001969F3" w:rsidRPr="00140326">
        <w:rPr>
          <w:color w:val="0000FF"/>
          <w:szCs w:val="28"/>
        </w:rPr>
        <w:t>smote all the house of Jeroboam … according unto the saying of the Lord</w:t>
      </w:r>
      <w:r w:rsidR="00B548D4">
        <w:rPr>
          <w:color w:val="0000FF"/>
          <w:szCs w:val="28"/>
        </w:rPr>
        <w:t xml:space="preserve">, </w:t>
      </w:r>
      <w:r w:rsidR="00B548D4" w:rsidRPr="00B548D4">
        <w:rPr>
          <w:color w:val="0000FF"/>
          <w:szCs w:val="28"/>
        </w:rPr>
        <w:t xml:space="preserve">which he spake by his servant Ahijah </w:t>
      </w:r>
      <w:r w:rsidR="009A3A4B">
        <w:rPr>
          <w:color w:val="0000FF"/>
          <w:szCs w:val="28"/>
        </w:rPr>
        <w:t xml:space="preserve">… </w:t>
      </w:r>
      <w:r w:rsidR="00B548D4">
        <w:rPr>
          <w:color w:val="0000FF"/>
          <w:szCs w:val="28"/>
        </w:rPr>
        <w:t>because of</w:t>
      </w:r>
      <w:r w:rsidR="001969F3" w:rsidRPr="00140326">
        <w:rPr>
          <w:color w:val="0000FF"/>
          <w:szCs w:val="28"/>
        </w:rPr>
        <w:t xml:space="preserve"> the sins of Jeroboam</w:t>
      </w:r>
      <w:r w:rsidR="00B548D4">
        <w:rPr>
          <w:color w:val="0000FF"/>
          <w:szCs w:val="28"/>
        </w:rPr>
        <w:t xml:space="preserve"> which he sinned</w:t>
      </w:r>
      <w:r w:rsidR="001969F3">
        <w:rPr>
          <w:szCs w:val="28"/>
        </w:rPr>
        <w:t>.”  Keep reading – in I Kings 16:</w:t>
      </w:r>
      <w:r w:rsidR="00140326">
        <w:rPr>
          <w:szCs w:val="28"/>
        </w:rPr>
        <w:t>1</w:t>
      </w:r>
      <w:r w:rsidR="001969F3">
        <w:rPr>
          <w:szCs w:val="28"/>
        </w:rPr>
        <w:t>-4</w:t>
      </w:r>
      <w:r w:rsidR="00B548D4">
        <w:rPr>
          <w:szCs w:val="28"/>
        </w:rPr>
        <w:t>,7</w:t>
      </w:r>
      <w:r w:rsidR="001969F3">
        <w:rPr>
          <w:szCs w:val="28"/>
        </w:rPr>
        <w:t xml:space="preserve"> God says </w:t>
      </w:r>
      <w:r w:rsidR="00140326">
        <w:rPr>
          <w:szCs w:val="28"/>
        </w:rPr>
        <w:t xml:space="preserve">(through </w:t>
      </w:r>
      <w:r w:rsidR="009A3A4B">
        <w:rPr>
          <w:szCs w:val="28"/>
        </w:rPr>
        <w:t xml:space="preserve">His prophet </w:t>
      </w:r>
      <w:r w:rsidR="00140326">
        <w:rPr>
          <w:szCs w:val="28"/>
        </w:rPr>
        <w:t>“</w:t>
      </w:r>
      <w:r w:rsidR="00140326" w:rsidRPr="00140326">
        <w:rPr>
          <w:color w:val="0000FF"/>
          <w:szCs w:val="28"/>
        </w:rPr>
        <w:t>Jehu</w:t>
      </w:r>
      <w:r w:rsidR="00140326">
        <w:rPr>
          <w:szCs w:val="28"/>
        </w:rPr>
        <w:t xml:space="preserve">”) </w:t>
      </w:r>
      <w:r w:rsidR="001969F3">
        <w:rPr>
          <w:szCs w:val="28"/>
        </w:rPr>
        <w:t>He would “</w:t>
      </w:r>
      <w:r w:rsidR="001969F3" w:rsidRPr="00140326">
        <w:rPr>
          <w:color w:val="0000FF"/>
          <w:szCs w:val="28"/>
        </w:rPr>
        <w:t xml:space="preserve">utterly sweep away Baasha and his house … both </w:t>
      </w:r>
      <w:r w:rsidR="00140326" w:rsidRPr="00140326">
        <w:rPr>
          <w:color w:val="0000FF"/>
          <w:szCs w:val="28"/>
        </w:rPr>
        <w:t>because of all the evil that he did in the sight of Jehovah, to provoke him to anger with the work of his hands,</w:t>
      </w:r>
      <w:r w:rsidR="00140326" w:rsidRPr="00140326">
        <w:rPr>
          <w:color w:val="0000FF"/>
          <w:szCs w:val="28"/>
          <w:u w:val="single"/>
        </w:rPr>
        <w:t xml:space="preserve"> in being like the house of Jeroboam</w:t>
      </w:r>
      <w:r w:rsidR="00140326" w:rsidRPr="00140326">
        <w:rPr>
          <w:b/>
          <w:bCs/>
          <w:color w:val="0000FF"/>
          <w:szCs w:val="28"/>
          <w:u w:val="single"/>
        </w:rPr>
        <w:t>, and because he smote him</w:t>
      </w:r>
      <w:r w:rsidR="001969F3">
        <w:rPr>
          <w:szCs w:val="28"/>
        </w:rPr>
        <w:t>”</w:t>
      </w:r>
      <w:r w:rsidR="00B548D4">
        <w:rPr>
          <w:szCs w:val="28"/>
        </w:rPr>
        <w:t xml:space="preserve"> (ASV).</w:t>
      </w:r>
      <w:r w:rsidR="00140326">
        <w:rPr>
          <w:szCs w:val="28"/>
        </w:rPr>
        <w:t xml:space="preserve">  </w:t>
      </w:r>
      <w:r w:rsidR="009A3A4B">
        <w:rPr>
          <w:szCs w:val="28"/>
        </w:rPr>
        <w:t>Then</w:t>
      </w:r>
      <w:r w:rsidR="00140326">
        <w:rPr>
          <w:szCs w:val="28"/>
        </w:rPr>
        <w:t xml:space="preserve"> subsequently we read in I Kings 16:12-</w:t>
      </w:r>
      <w:r w:rsidR="00140326">
        <w:rPr>
          <w:szCs w:val="28"/>
        </w:rPr>
        <w:lastRenderedPageBreak/>
        <w:t>1</w:t>
      </w:r>
      <w:r w:rsidR="00B548D4">
        <w:rPr>
          <w:szCs w:val="28"/>
        </w:rPr>
        <w:t>3</w:t>
      </w:r>
      <w:r w:rsidR="00140326">
        <w:rPr>
          <w:szCs w:val="28"/>
        </w:rPr>
        <w:t xml:space="preserve"> “</w:t>
      </w:r>
      <w:r w:rsidR="00140326" w:rsidRPr="00140326">
        <w:rPr>
          <w:color w:val="0000FF"/>
          <w:szCs w:val="28"/>
        </w:rPr>
        <w:t xml:space="preserve">Thus did Zimri destroy all the house of Baasha, according to the word of </w:t>
      </w:r>
      <w:r w:rsidR="00B548D4">
        <w:rPr>
          <w:color w:val="0000FF"/>
          <w:szCs w:val="28"/>
        </w:rPr>
        <w:t>the Lord</w:t>
      </w:r>
      <w:r w:rsidR="00140326" w:rsidRPr="00140326">
        <w:rPr>
          <w:color w:val="0000FF"/>
          <w:szCs w:val="28"/>
        </w:rPr>
        <w:t>, which he spake against Baasha by Jehu the prophet, for all the sins of Baasha.</w:t>
      </w:r>
      <w:r w:rsidR="00140326">
        <w:rPr>
          <w:szCs w:val="28"/>
        </w:rPr>
        <w:t>”</w:t>
      </w:r>
      <w:r w:rsidR="009A3A4B">
        <w:rPr>
          <w:szCs w:val="28"/>
        </w:rPr>
        <w:t xml:space="preserve">  Bottom line:  God used Baasha to destroy Jeroboam</w:t>
      </w:r>
      <w:r w:rsidR="00004A4A">
        <w:rPr>
          <w:szCs w:val="28"/>
        </w:rPr>
        <w:t>’s house</w:t>
      </w:r>
      <w:r w:rsidR="009A3A4B">
        <w:rPr>
          <w:szCs w:val="28"/>
        </w:rPr>
        <w:t xml:space="preserve"> </w:t>
      </w:r>
      <w:r w:rsidRPr="00A74BF4">
        <w:rPr>
          <w:szCs w:val="28"/>
        </w:rPr>
        <w:t>for his wickedness,</w:t>
      </w:r>
      <w:r>
        <w:rPr>
          <w:szCs w:val="28"/>
        </w:rPr>
        <w:t xml:space="preserve"> </w:t>
      </w:r>
      <w:r w:rsidR="009A3A4B">
        <w:rPr>
          <w:szCs w:val="28"/>
        </w:rPr>
        <w:t xml:space="preserve">and then </w:t>
      </w:r>
      <w:r>
        <w:rPr>
          <w:szCs w:val="28"/>
        </w:rPr>
        <w:t>used</w:t>
      </w:r>
      <w:r w:rsidR="009A3A4B">
        <w:rPr>
          <w:szCs w:val="28"/>
        </w:rPr>
        <w:t xml:space="preserve"> Zimri to destroy Baasha for </w:t>
      </w:r>
      <w:r w:rsidR="00004A4A">
        <w:rPr>
          <w:szCs w:val="28"/>
        </w:rPr>
        <w:t>destroying</w:t>
      </w:r>
      <w:r w:rsidR="009A3A4B">
        <w:rPr>
          <w:szCs w:val="28"/>
        </w:rPr>
        <w:t xml:space="preserve"> Jeroboam</w:t>
      </w:r>
      <w:r w:rsidR="00004A4A">
        <w:rPr>
          <w:szCs w:val="28"/>
        </w:rPr>
        <w:t>’s house</w:t>
      </w:r>
      <w:r w:rsidR="009A3A4B">
        <w:rPr>
          <w:szCs w:val="28"/>
        </w:rPr>
        <w:t xml:space="preserve">.  </w:t>
      </w:r>
      <w:r w:rsidR="002D72C7" w:rsidRPr="002D72C7">
        <w:rPr>
          <w:szCs w:val="28"/>
        </w:rPr>
        <w:t xml:space="preserve">Do you see that just because </w:t>
      </w:r>
      <w:bookmarkStart w:id="1" w:name="_Hlk236860356"/>
      <w:r w:rsidR="002D72C7" w:rsidRPr="002D72C7">
        <w:rPr>
          <w:szCs w:val="28"/>
        </w:rPr>
        <w:t xml:space="preserve">Baasha </w:t>
      </w:r>
      <w:r w:rsidR="002D72C7">
        <w:rPr>
          <w:szCs w:val="28"/>
        </w:rPr>
        <w:t xml:space="preserve">was used </w:t>
      </w:r>
      <w:r w:rsidR="002D72C7" w:rsidRPr="002D72C7">
        <w:rPr>
          <w:szCs w:val="28"/>
        </w:rPr>
        <w:t>to get a job done for God</w:t>
      </w:r>
      <w:bookmarkEnd w:id="1"/>
      <w:r w:rsidR="002D72C7" w:rsidRPr="002D72C7">
        <w:rPr>
          <w:szCs w:val="28"/>
        </w:rPr>
        <w:t>, that d</w:t>
      </w:r>
      <w:r w:rsidR="00004A4A">
        <w:rPr>
          <w:szCs w:val="28"/>
        </w:rPr>
        <w:t>oes</w:t>
      </w:r>
      <w:r w:rsidR="002D72C7" w:rsidRPr="002D72C7">
        <w:rPr>
          <w:szCs w:val="28"/>
        </w:rPr>
        <w:t xml:space="preserve">n’t mean Baasha didn’t sin in </w:t>
      </w:r>
      <w:r w:rsidR="00E4012D">
        <w:rPr>
          <w:szCs w:val="28"/>
        </w:rPr>
        <w:t xml:space="preserve">so </w:t>
      </w:r>
      <w:r w:rsidR="002D72C7" w:rsidRPr="002D72C7">
        <w:rPr>
          <w:szCs w:val="28"/>
        </w:rPr>
        <w:t xml:space="preserve">doing?  </w:t>
      </w:r>
      <w:r w:rsidR="009A3A4B">
        <w:rPr>
          <w:szCs w:val="28"/>
        </w:rPr>
        <w:t>See the possible parallel to Rom 13:1</w:t>
      </w:r>
      <w:r w:rsidR="00E4012D">
        <w:rPr>
          <w:szCs w:val="28"/>
        </w:rPr>
        <w:t>-4</w:t>
      </w:r>
      <w:r w:rsidR="009A3A4B">
        <w:rPr>
          <w:szCs w:val="28"/>
        </w:rPr>
        <w:t>?</w:t>
      </w:r>
    </w:p>
    <w:bookmarkEnd w:id="0"/>
    <w:p w14:paraId="365B7594" w14:textId="77777777" w:rsidR="00F672D2" w:rsidRPr="00C27E2E" w:rsidRDefault="00F672D2" w:rsidP="007F3FDC">
      <w:pPr>
        <w:pStyle w:val="NoSpacing"/>
        <w:rPr>
          <w:szCs w:val="28"/>
        </w:rPr>
      </w:pPr>
    </w:p>
    <w:p w14:paraId="318FD1D1" w14:textId="23AD3123" w:rsidR="00C27E2E" w:rsidRPr="00C27E2E" w:rsidRDefault="00E4012D" w:rsidP="007F3FDC">
      <w:pPr>
        <w:pStyle w:val="NoSpacing"/>
        <w:rPr>
          <w:szCs w:val="28"/>
        </w:rPr>
      </w:pPr>
      <w:r>
        <w:rPr>
          <w:szCs w:val="28"/>
        </w:rPr>
        <w:t>Ask yourself w</w:t>
      </w:r>
      <w:r w:rsidR="00F672D2" w:rsidRPr="00C27E2E">
        <w:rPr>
          <w:szCs w:val="28"/>
        </w:rPr>
        <w:t>hat Isa 53:10 mean</w:t>
      </w:r>
      <w:r>
        <w:rPr>
          <w:szCs w:val="28"/>
        </w:rPr>
        <w:t>s</w:t>
      </w:r>
      <w:r w:rsidR="00F672D2" w:rsidRPr="00C27E2E">
        <w:rPr>
          <w:szCs w:val="28"/>
        </w:rPr>
        <w:t xml:space="preserve"> when it says “</w:t>
      </w:r>
      <w:r w:rsidR="00F672D2" w:rsidRPr="00C27E2E">
        <w:rPr>
          <w:color w:val="0000FF"/>
          <w:szCs w:val="28"/>
        </w:rPr>
        <w:t>it pleased the Lord to bruise him</w:t>
      </w:r>
      <w:r w:rsidR="00F672D2" w:rsidRPr="00C27E2E">
        <w:rPr>
          <w:szCs w:val="28"/>
        </w:rPr>
        <w:t>” (Jesus)</w:t>
      </w:r>
      <w:r w:rsidR="00266283">
        <w:rPr>
          <w:szCs w:val="28"/>
        </w:rPr>
        <w:t>?</w:t>
      </w:r>
      <w:r w:rsidR="00F672D2" w:rsidRPr="00C27E2E">
        <w:rPr>
          <w:szCs w:val="28"/>
        </w:rPr>
        <w:t xml:space="preserve">  </w:t>
      </w:r>
      <w:r>
        <w:rPr>
          <w:szCs w:val="28"/>
        </w:rPr>
        <w:t xml:space="preserve">Did God enjoy watching His son being tortured and crucified?  </w:t>
      </w:r>
      <w:r w:rsidR="00FB103A">
        <w:rPr>
          <w:szCs w:val="28"/>
        </w:rPr>
        <w:t>No, i</w:t>
      </w:r>
      <w:r w:rsidR="00F672D2" w:rsidRPr="00C27E2E">
        <w:rPr>
          <w:szCs w:val="28"/>
        </w:rPr>
        <w:t xml:space="preserve">t means God allowed something wicked to happen </w:t>
      </w:r>
      <w:r w:rsidR="00B13862">
        <w:rPr>
          <w:szCs w:val="28"/>
        </w:rPr>
        <w:t>to help accomplish</w:t>
      </w:r>
      <w:r w:rsidR="00F672D2" w:rsidRPr="00C27E2E">
        <w:rPr>
          <w:szCs w:val="28"/>
        </w:rPr>
        <w:t xml:space="preserve"> his overall plan of salvation</w:t>
      </w:r>
      <w:r w:rsidR="000E645F" w:rsidRPr="00C27E2E">
        <w:rPr>
          <w:szCs w:val="28"/>
        </w:rPr>
        <w:t xml:space="preserve"> – exactly what we’ve been talking about</w:t>
      </w:r>
      <w:r w:rsidR="00F672D2" w:rsidRPr="00C27E2E">
        <w:rPr>
          <w:szCs w:val="28"/>
        </w:rPr>
        <w:t xml:space="preserve">.  </w:t>
      </w:r>
      <w:r w:rsidR="000E645F" w:rsidRPr="00C27E2E">
        <w:rPr>
          <w:szCs w:val="28"/>
        </w:rPr>
        <w:t xml:space="preserve">The torture </w:t>
      </w:r>
      <w:r w:rsidR="00B13862">
        <w:rPr>
          <w:szCs w:val="28"/>
        </w:rPr>
        <w:t xml:space="preserve">and execution </w:t>
      </w:r>
      <w:r w:rsidR="000E645F" w:rsidRPr="00C27E2E">
        <w:rPr>
          <w:szCs w:val="28"/>
        </w:rPr>
        <w:t>of Jesus weren’t pleasing to God, but the results certainly were.</w:t>
      </w:r>
    </w:p>
    <w:p w14:paraId="0B2C92C8" w14:textId="77777777" w:rsidR="00C27E2E" w:rsidRPr="00C27E2E" w:rsidRDefault="00C27E2E" w:rsidP="007F3FDC">
      <w:pPr>
        <w:pStyle w:val="NoSpacing"/>
        <w:rPr>
          <w:szCs w:val="28"/>
        </w:rPr>
      </w:pPr>
    </w:p>
    <w:p w14:paraId="3DB23C79" w14:textId="119439F0" w:rsidR="00A66139" w:rsidRPr="00C27E2E" w:rsidRDefault="00FB103A" w:rsidP="007F3FDC">
      <w:pPr>
        <w:pStyle w:val="NoSpacing"/>
        <w:rPr>
          <w:szCs w:val="28"/>
        </w:rPr>
      </w:pPr>
      <w:r>
        <w:rPr>
          <w:rFonts w:cs="Times New Roman"/>
          <w:szCs w:val="28"/>
        </w:rPr>
        <w:t>Now i</w:t>
      </w:r>
      <w:r w:rsidR="007643FC">
        <w:rPr>
          <w:rFonts w:cs="Times New Roman"/>
          <w:szCs w:val="28"/>
        </w:rPr>
        <w:t xml:space="preserve">f you will go back and </w:t>
      </w:r>
      <w:r w:rsidR="00A66139" w:rsidRPr="00C27E2E">
        <w:rPr>
          <w:rFonts w:cs="Times New Roman"/>
          <w:szCs w:val="28"/>
        </w:rPr>
        <w:t>read Rom 12:18</w:t>
      </w:r>
      <w:r w:rsidR="007643FC">
        <w:rPr>
          <w:rFonts w:cs="Times New Roman"/>
          <w:szCs w:val="28"/>
        </w:rPr>
        <w:t xml:space="preserve"> through </w:t>
      </w:r>
      <w:r w:rsidR="00A66139" w:rsidRPr="00C27E2E">
        <w:rPr>
          <w:rFonts w:cs="Times New Roman"/>
          <w:szCs w:val="28"/>
        </w:rPr>
        <w:t xml:space="preserve">13:4 together taken as one section, </w:t>
      </w:r>
      <w:r w:rsidR="007643FC">
        <w:rPr>
          <w:rFonts w:cs="Times New Roman"/>
          <w:szCs w:val="28"/>
        </w:rPr>
        <w:t xml:space="preserve">you will see </w:t>
      </w:r>
      <w:r w:rsidR="00A66139" w:rsidRPr="00C27E2E">
        <w:rPr>
          <w:rFonts w:cs="Times New Roman"/>
          <w:szCs w:val="28"/>
        </w:rPr>
        <w:t xml:space="preserve">the flow </w:t>
      </w:r>
      <w:r w:rsidR="007643FC">
        <w:rPr>
          <w:rFonts w:cs="Times New Roman"/>
          <w:szCs w:val="28"/>
        </w:rPr>
        <w:t xml:space="preserve">of instruction </w:t>
      </w:r>
      <w:r w:rsidR="00A66139" w:rsidRPr="00C27E2E">
        <w:rPr>
          <w:rFonts w:cs="Times New Roman"/>
          <w:szCs w:val="28"/>
        </w:rPr>
        <w:t>is that we are not to punish the evil doer</w:t>
      </w:r>
      <w:r w:rsidR="007643FC">
        <w:rPr>
          <w:rFonts w:cs="Times New Roman"/>
          <w:szCs w:val="28"/>
        </w:rPr>
        <w:t xml:space="preserve"> ourselves</w:t>
      </w:r>
      <w:r w:rsidR="00A66139" w:rsidRPr="00C27E2E">
        <w:rPr>
          <w:rFonts w:cs="Times New Roman"/>
          <w:szCs w:val="28"/>
        </w:rPr>
        <w:t>, but instead let God take care of that job.  And God will use the government</w:t>
      </w:r>
      <w:r w:rsidR="007643FC">
        <w:rPr>
          <w:rFonts w:cs="Times New Roman"/>
          <w:szCs w:val="28"/>
        </w:rPr>
        <w:t xml:space="preserve"> (among other means)</w:t>
      </w:r>
      <w:r w:rsidR="00A66139" w:rsidRPr="00C27E2E">
        <w:rPr>
          <w:rFonts w:cs="Times New Roman"/>
          <w:szCs w:val="28"/>
        </w:rPr>
        <w:t xml:space="preserve"> to handle it.</w:t>
      </w:r>
      <w:r w:rsidR="0068598F" w:rsidRPr="00C27E2E">
        <w:rPr>
          <w:rFonts w:cs="Times New Roman"/>
          <w:szCs w:val="28"/>
        </w:rPr>
        <w:t xml:space="preserve">  The above illustrations prove God </w:t>
      </w:r>
      <w:r w:rsidR="007643FC">
        <w:rPr>
          <w:rFonts w:cs="Times New Roman"/>
          <w:szCs w:val="28"/>
        </w:rPr>
        <w:t xml:space="preserve">does not </w:t>
      </w:r>
      <w:r>
        <w:rPr>
          <w:rFonts w:cs="Times New Roman"/>
          <w:szCs w:val="28"/>
        </w:rPr>
        <w:t xml:space="preserve">necessarily </w:t>
      </w:r>
      <w:r w:rsidR="0068598F" w:rsidRPr="00C27E2E">
        <w:rPr>
          <w:rFonts w:cs="Times New Roman"/>
          <w:szCs w:val="28"/>
        </w:rPr>
        <w:t xml:space="preserve">approve of their </w:t>
      </w:r>
      <w:r>
        <w:rPr>
          <w:rFonts w:cs="Times New Roman"/>
          <w:szCs w:val="28"/>
        </w:rPr>
        <w:t xml:space="preserve">(the government agents) </w:t>
      </w:r>
      <w:r w:rsidR="0068598F" w:rsidRPr="00C27E2E">
        <w:rPr>
          <w:rFonts w:cs="Times New Roman"/>
          <w:szCs w:val="28"/>
        </w:rPr>
        <w:t>specific actions.</w:t>
      </w:r>
      <w:bookmarkStart w:id="2" w:name="_Hlk236842967"/>
      <w:r w:rsidR="00AD4CEF">
        <w:rPr>
          <w:rFonts w:cs="Times New Roman"/>
          <w:szCs w:val="28"/>
        </w:rPr>
        <w:t xml:space="preserve">  And </w:t>
      </w:r>
      <w:r>
        <w:rPr>
          <w:rFonts w:cs="Times New Roman"/>
          <w:szCs w:val="28"/>
        </w:rPr>
        <w:t>passages like Rom 12:18-21,13:10 and Matt 5:43ff,39 teach</w:t>
      </w:r>
      <w:r w:rsidR="00AD4CEF">
        <w:rPr>
          <w:rFonts w:cs="Times New Roman"/>
          <w:szCs w:val="28"/>
        </w:rPr>
        <w:t xml:space="preserve"> a Christian is forbidden from helping with such actions.</w:t>
      </w:r>
      <w:bookmarkEnd w:id="2"/>
    </w:p>
    <w:sectPr w:rsidR="00A66139" w:rsidRPr="00C27E2E" w:rsidSect="003632A0">
      <w:pgSz w:w="12240" w:h="15840"/>
      <w:pgMar w:top="720" w:right="720" w:bottom="821"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C1D"/>
    <w:rsid w:val="00004A4A"/>
    <w:rsid w:val="000165F0"/>
    <w:rsid w:val="00016C48"/>
    <w:rsid w:val="00046691"/>
    <w:rsid w:val="00056841"/>
    <w:rsid w:val="00060BB9"/>
    <w:rsid w:val="000D1AEA"/>
    <w:rsid w:val="000D6464"/>
    <w:rsid w:val="000E645F"/>
    <w:rsid w:val="00126B52"/>
    <w:rsid w:val="00133056"/>
    <w:rsid w:val="00140326"/>
    <w:rsid w:val="00153614"/>
    <w:rsid w:val="001969F3"/>
    <w:rsid w:val="001A4A68"/>
    <w:rsid w:val="001E5166"/>
    <w:rsid w:val="00221362"/>
    <w:rsid w:val="00266283"/>
    <w:rsid w:val="002D28B8"/>
    <w:rsid w:val="002D72C7"/>
    <w:rsid w:val="003632A0"/>
    <w:rsid w:val="003748A1"/>
    <w:rsid w:val="00391BC3"/>
    <w:rsid w:val="003A5229"/>
    <w:rsid w:val="003C3821"/>
    <w:rsid w:val="003C3F01"/>
    <w:rsid w:val="00452540"/>
    <w:rsid w:val="00467428"/>
    <w:rsid w:val="00487A9C"/>
    <w:rsid w:val="004A2F77"/>
    <w:rsid w:val="004E737E"/>
    <w:rsid w:val="0050461C"/>
    <w:rsid w:val="005115A8"/>
    <w:rsid w:val="0051672D"/>
    <w:rsid w:val="00526D4C"/>
    <w:rsid w:val="0053333F"/>
    <w:rsid w:val="00533C5B"/>
    <w:rsid w:val="005368F5"/>
    <w:rsid w:val="00545C23"/>
    <w:rsid w:val="0057381E"/>
    <w:rsid w:val="00642729"/>
    <w:rsid w:val="006543B2"/>
    <w:rsid w:val="006544E1"/>
    <w:rsid w:val="00665532"/>
    <w:rsid w:val="006739D4"/>
    <w:rsid w:val="0068598F"/>
    <w:rsid w:val="006A1E8A"/>
    <w:rsid w:val="006A3B76"/>
    <w:rsid w:val="006A5339"/>
    <w:rsid w:val="006B0A04"/>
    <w:rsid w:val="006B18A1"/>
    <w:rsid w:val="006B3CE1"/>
    <w:rsid w:val="006D20A2"/>
    <w:rsid w:val="00727AE8"/>
    <w:rsid w:val="007643FC"/>
    <w:rsid w:val="00770791"/>
    <w:rsid w:val="007965AD"/>
    <w:rsid w:val="007E50C2"/>
    <w:rsid w:val="007E61C6"/>
    <w:rsid w:val="007F3FDC"/>
    <w:rsid w:val="00816563"/>
    <w:rsid w:val="00863E18"/>
    <w:rsid w:val="008968B9"/>
    <w:rsid w:val="008D5D6D"/>
    <w:rsid w:val="008E1FC9"/>
    <w:rsid w:val="009A3A4B"/>
    <w:rsid w:val="00A52526"/>
    <w:rsid w:val="00A66139"/>
    <w:rsid w:val="00A74BF4"/>
    <w:rsid w:val="00A85B70"/>
    <w:rsid w:val="00AC5310"/>
    <w:rsid w:val="00AD25F0"/>
    <w:rsid w:val="00AD4CEF"/>
    <w:rsid w:val="00B13862"/>
    <w:rsid w:val="00B449AC"/>
    <w:rsid w:val="00B548D4"/>
    <w:rsid w:val="00B573D0"/>
    <w:rsid w:val="00B57F16"/>
    <w:rsid w:val="00B62F6B"/>
    <w:rsid w:val="00B858EF"/>
    <w:rsid w:val="00C27E2E"/>
    <w:rsid w:val="00C60C9B"/>
    <w:rsid w:val="00C6758D"/>
    <w:rsid w:val="00C9254E"/>
    <w:rsid w:val="00D70CFB"/>
    <w:rsid w:val="00D731EE"/>
    <w:rsid w:val="00DA2293"/>
    <w:rsid w:val="00DB3EF3"/>
    <w:rsid w:val="00DC02ED"/>
    <w:rsid w:val="00DD2579"/>
    <w:rsid w:val="00DE0ABA"/>
    <w:rsid w:val="00E21C1D"/>
    <w:rsid w:val="00E4012D"/>
    <w:rsid w:val="00E45F84"/>
    <w:rsid w:val="00E634DF"/>
    <w:rsid w:val="00EB37E1"/>
    <w:rsid w:val="00F228D5"/>
    <w:rsid w:val="00F54ABF"/>
    <w:rsid w:val="00F672D2"/>
    <w:rsid w:val="00FB103A"/>
    <w:rsid w:val="00FC147A"/>
    <w:rsid w:val="00FE5803"/>
    <w:rsid w:val="00FF6A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E5F9D"/>
  <w15:chartTrackingRefBased/>
  <w15:docId w15:val="{7F5029C7-371D-40F5-9F0E-0CD37D073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61C6"/>
  </w:style>
  <w:style w:type="paragraph" w:styleId="Heading1">
    <w:name w:val="heading 1"/>
    <w:basedOn w:val="Normal"/>
    <w:next w:val="Normal"/>
    <w:link w:val="Heading1Char"/>
    <w:uiPriority w:val="9"/>
    <w:qFormat/>
    <w:rsid w:val="00E21C1D"/>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E21C1D"/>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E21C1D"/>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E21C1D"/>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E21C1D"/>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E21C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1C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1C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1C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D1AEA"/>
    <w:pPr>
      <w:spacing w:after="0" w:line="240" w:lineRule="auto"/>
    </w:pPr>
    <w:rPr>
      <w:rFonts w:ascii="Times New Roman" w:hAnsi="Times New Roman"/>
      <w:sz w:val="28"/>
    </w:rPr>
  </w:style>
  <w:style w:type="paragraph" w:customStyle="1" w:styleId="PatSyle">
    <w:name w:val="PatSyle"/>
    <w:basedOn w:val="NoSpacing"/>
    <w:qFormat/>
    <w:rsid w:val="00016C48"/>
    <w:rPr>
      <w:rFonts w:cs="Times New Roman"/>
      <w:sz w:val="24"/>
      <w:szCs w:val="24"/>
    </w:rPr>
  </w:style>
  <w:style w:type="character" w:customStyle="1" w:styleId="Heading1Char">
    <w:name w:val="Heading 1 Char"/>
    <w:basedOn w:val="DefaultParagraphFont"/>
    <w:link w:val="Heading1"/>
    <w:uiPriority w:val="9"/>
    <w:rsid w:val="00E21C1D"/>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E21C1D"/>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E21C1D"/>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E21C1D"/>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E21C1D"/>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E21C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1C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1C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1C1D"/>
    <w:rPr>
      <w:rFonts w:eastAsiaTheme="majorEastAsia" w:cstheme="majorBidi"/>
      <w:color w:val="272727" w:themeColor="text1" w:themeTint="D8"/>
    </w:rPr>
  </w:style>
  <w:style w:type="paragraph" w:styleId="Title">
    <w:name w:val="Title"/>
    <w:basedOn w:val="Normal"/>
    <w:next w:val="Normal"/>
    <w:link w:val="TitleChar"/>
    <w:uiPriority w:val="10"/>
    <w:qFormat/>
    <w:rsid w:val="00E21C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1C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1C1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1C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1C1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21C1D"/>
    <w:rPr>
      <w:i/>
      <w:iCs/>
      <w:color w:val="404040" w:themeColor="text1" w:themeTint="BF"/>
    </w:rPr>
  </w:style>
  <w:style w:type="paragraph" w:styleId="ListParagraph">
    <w:name w:val="List Paragraph"/>
    <w:basedOn w:val="Normal"/>
    <w:uiPriority w:val="34"/>
    <w:qFormat/>
    <w:rsid w:val="00E21C1D"/>
    <w:pPr>
      <w:ind w:left="720"/>
      <w:contextualSpacing/>
    </w:pPr>
  </w:style>
  <w:style w:type="character" w:styleId="IntenseEmphasis">
    <w:name w:val="Intense Emphasis"/>
    <w:basedOn w:val="DefaultParagraphFont"/>
    <w:uiPriority w:val="21"/>
    <w:qFormat/>
    <w:rsid w:val="00E21C1D"/>
    <w:rPr>
      <w:i/>
      <w:iCs/>
      <w:color w:val="365F91" w:themeColor="accent1" w:themeShade="BF"/>
    </w:rPr>
  </w:style>
  <w:style w:type="paragraph" w:styleId="IntenseQuote">
    <w:name w:val="Intense Quote"/>
    <w:basedOn w:val="Normal"/>
    <w:next w:val="Normal"/>
    <w:link w:val="IntenseQuoteChar"/>
    <w:uiPriority w:val="30"/>
    <w:qFormat/>
    <w:rsid w:val="00E21C1D"/>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E21C1D"/>
    <w:rPr>
      <w:i/>
      <w:iCs/>
      <w:color w:val="365F91" w:themeColor="accent1" w:themeShade="BF"/>
    </w:rPr>
  </w:style>
  <w:style w:type="character" w:styleId="IntenseReference">
    <w:name w:val="Intense Reference"/>
    <w:basedOn w:val="DefaultParagraphFont"/>
    <w:uiPriority w:val="32"/>
    <w:qFormat/>
    <w:rsid w:val="00E21C1D"/>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385</TotalTime>
  <Pages>3</Pages>
  <Words>1226</Words>
  <Characters>6992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Donahue</dc:creator>
  <cp:keywords/>
  <dc:description/>
  <cp:lastModifiedBy>Patrick Donahue</cp:lastModifiedBy>
  <cp:revision>27</cp:revision>
  <dcterms:created xsi:type="dcterms:W3CDTF">2026-08-05T14:59:00Z</dcterms:created>
  <dcterms:modified xsi:type="dcterms:W3CDTF">2026-08-06T12:50:00Z</dcterms:modified>
</cp:coreProperties>
</file>