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1DD" w:rsidRPr="00AF41A1" w:rsidRDefault="00B221DD" w:rsidP="00E76F43">
      <w:pPr>
        <w:pStyle w:val="NoSpacing"/>
        <w:jc w:val="center"/>
        <w:rPr>
          <w:rFonts w:cs="Times New Roman"/>
          <w:b/>
          <w:bCs/>
          <w:sz w:val="52"/>
          <w:szCs w:val="52"/>
        </w:rPr>
      </w:pPr>
      <w:r w:rsidRPr="00AF41A1">
        <w:rPr>
          <w:rFonts w:cs="Times New Roman"/>
          <w:b/>
          <w:bCs/>
          <w:sz w:val="52"/>
          <w:szCs w:val="52"/>
        </w:rPr>
        <w:t>How Do If Statements Like Luke 17:3 Work?</w:t>
      </w:r>
    </w:p>
    <w:p w:rsidR="00B221DD" w:rsidRDefault="00B221DD" w:rsidP="00B221DD">
      <w:pPr>
        <w:pStyle w:val="NoSpacing"/>
        <w:rPr>
          <w:rFonts w:cs="Times New Roman"/>
          <w:sz w:val="24"/>
          <w:szCs w:val="24"/>
        </w:rPr>
      </w:pPr>
    </w:p>
    <w:p w:rsidR="00B221DD" w:rsidRDefault="00B221DD" w:rsidP="00B221DD">
      <w:pPr>
        <w:pStyle w:val="NoSpacing"/>
        <w:rPr>
          <w:rFonts w:cs="Times New Roman"/>
          <w:sz w:val="24"/>
          <w:szCs w:val="24"/>
        </w:rPr>
      </w:pPr>
      <w:r>
        <w:rPr>
          <w:rFonts w:cs="Times New Roman"/>
          <w:sz w:val="24"/>
          <w:szCs w:val="24"/>
        </w:rPr>
        <w:t>I suppose there is an exception to just about any rule, but I think we can easily see how “if statements” are intended to work</w:t>
      </w:r>
      <w:r w:rsidR="006C4E0C">
        <w:rPr>
          <w:rFonts w:cs="Times New Roman"/>
          <w:sz w:val="24"/>
          <w:szCs w:val="24"/>
        </w:rPr>
        <w:t xml:space="preserve"> as a matter of course</w:t>
      </w:r>
      <w:r>
        <w:rPr>
          <w:rFonts w:cs="Times New Roman"/>
          <w:sz w:val="24"/>
          <w:szCs w:val="24"/>
        </w:rPr>
        <w:t xml:space="preserve">.  </w:t>
      </w:r>
      <w:r w:rsidRPr="00B221DD">
        <w:rPr>
          <w:rFonts w:cs="Times New Roman"/>
          <w:sz w:val="24"/>
          <w:szCs w:val="24"/>
        </w:rPr>
        <w:t xml:space="preserve">Consider the </w:t>
      </w:r>
      <w:r>
        <w:rPr>
          <w:rFonts w:cs="Times New Roman"/>
          <w:sz w:val="24"/>
          <w:szCs w:val="24"/>
        </w:rPr>
        <w:t>below</w:t>
      </w:r>
      <w:r w:rsidRPr="00B221DD">
        <w:rPr>
          <w:rFonts w:cs="Times New Roman"/>
          <w:sz w:val="24"/>
          <w:szCs w:val="24"/>
        </w:rPr>
        <w:t xml:space="preserve"> examples that are of the same form as Luke 17:3</w:t>
      </w:r>
      <w:r>
        <w:rPr>
          <w:rFonts w:cs="Times New Roman"/>
          <w:sz w:val="24"/>
          <w:szCs w:val="24"/>
        </w:rPr>
        <w:t xml:space="preserve">. </w:t>
      </w:r>
      <w:r w:rsidR="004B0487" w:rsidRPr="004B0487">
        <w:rPr>
          <w:rFonts w:cs="Times New Roman"/>
          <w:sz w:val="24"/>
          <w:szCs w:val="24"/>
        </w:rPr>
        <w:t xml:space="preserve">Doesn’t every single one of them </w:t>
      </w:r>
      <w:r>
        <w:rPr>
          <w:rFonts w:cs="Times New Roman"/>
          <w:sz w:val="24"/>
          <w:szCs w:val="24"/>
        </w:rPr>
        <w:t>mean that if the condition is not met, the result is not realized?</w:t>
      </w:r>
    </w:p>
    <w:p w:rsidR="00B221DD" w:rsidRPr="00B221DD" w:rsidRDefault="00B221DD" w:rsidP="00B221DD">
      <w:pPr>
        <w:pStyle w:val="NoSpacing"/>
        <w:rPr>
          <w:rFonts w:cs="Times New Roman"/>
          <w:sz w:val="24"/>
          <w:szCs w:val="24"/>
        </w:rPr>
      </w:pPr>
    </w:p>
    <w:p w:rsidR="00B221DD" w:rsidRPr="00B221DD" w:rsidRDefault="00B221DD" w:rsidP="00B221DD">
      <w:pPr>
        <w:pStyle w:val="NoSpacing"/>
        <w:rPr>
          <w:rFonts w:cs="Times New Roman"/>
          <w:b/>
          <w:bCs/>
          <w:sz w:val="24"/>
          <w:szCs w:val="24"/>
        </w:rPr>
      </w:pPr>
      <w:r w:rsidRPr="00B221DD">
        <w:rPr>
          <w:rFonts w:cs="Times New Roman"/>
          <w:sz w:val="24"/>
          <w:szCs w:val="24"/>
        </w:rPr>
        <w:t>Bobby, IF you eat your carrots, Momma will let you have some ice cream.</w:t>
      </w:r>
      <w:r w:rsidRPr="00B221DD">
        <w:rPr>
          <w:rFonts w:cs="Times New Roman"/>
          <w:sz w:val="24"/>
          <w:szCs w:val="24"/>
        </w:rPr>
        <w:br/>
      </w:r>
      <w:r w:rsidRPr="00B221DD">
        <w:rPr>
          <w:rFonts w:cs="Times New Roman"/>
          <w:b/>
          <w:bCs/>
          <w:sz w:val="24"/>
          <w:szCs w:val="24"/>
        </w:rPr>
        <w:t xml:space="preserve">Acts 8:36-37 </w:t>
      </w:r>
      <w:r w:rsidRPr="00B221DD">
        <w:rPr>
          <w:rFonts w:cs="Times New Roman"/>
          <w:b/>
          <w:bCs/>
          <w:color w:val="0000FF"/>
          <w:sz w:val="24"/>
          <w:szCs w:val="24"/>
        </w:rPr>
        <w:t>And Philip said, IF thou believest with all thine heart, thou mayest (be baptized) …</w:t>
      </w:r>
    </w:p>
    <w:p w:rsidR="00B221DD" w:rsidRPr="00B221DD" w:rsidRDefault="00B221DD" w:rsidP="00B221DD">
      <w:pPr>
        <w:pStyle w:val="NoSpacing"/>
        <w:rPr>
          <w:rFonts w:cs="Times New Roman"/>
          <w:color w:val="0000FF"/>
          <w:sz w:val="24"/>
          <w:szCs w:val="24"/>
        </w:rPr>
      </w:pPr>
      <w:r w:rsidRPr="00B221DD">
        <w:rPr>
          <w:rFonts w:cs="Times New Roman"/>
          <w:b/>
          <w:bCs/>
          <w:sz w:val="24"/>
          <w:szCs w:val="24"/>
        </w:rPr>
        <w:t xml:space="preserve">I John 1:9 </w:t>
      </w:r>
      <w:r w:rsidRPr="00B221DD">
        <w:rPr>
          <w:rFonts w:cs="Times New Roman"/>
          <w:b/>
          <w:bCs/>
          <w:color w:val="0000FF"/>
          <w:sz w:val="24"/>
          <w:szCs w:val="24"/>
        </w:rPr>
        <w:t>IF we confess our sins, he is faithful and just to forgive us our sins, and to cleanse us from all unrighteousness</w:t>
      </w:r>
      <w:r w:rsidRPr="00B221DD">
        <w:rPr>
          <w:rFonts w:cs="Times New Roman"/>
          <w:color w:val="0000FF"/>
          <w:sz w:val="24"/>
          <w:szCs w:val="24"/>
        </w:rPr>
        <w:t>.</w:t>
      </w:r>
    </w:p>
    <w:p w:rsidR="0002105C" w:rsidRDefault="0002105C" w:rsidP="00B221DD">
      <w:pPr>
        <w:pStyle w:val="NoSpacing"/>
        <w:rPr>
          <w:rFonts w:cs="Times New Roman"/>
          <w:sz w:val="24"/>
          <w:szCs w:val="24"/>
        </w:rPr>
      </w:pPr>
      <w:r>
        <w:rPr>
          <w:rFonts w:cs="Times New Roman"/>
          <w:sz w:val="24"/>
          <w:szCs w:val="24"/>
        </w:rPr>
        <w:t xml:space="preserve">Ezek 18:21 </w:t>
      </w:r>
      <w:r w:rsidRPr="0002105C">
        <w:rPr>
          <w:rFonts w:cs="Times New Roman"/>
          <w:color w:val="0000FF"/>
          <w:sz w:val="24"/>
          <w:szCs w:val="24"/>
        </w:rPr>
        <w:t xml:space="preserve">But </w:t>
      </w:r>
      <w:r>
        <w:rPr>
          <w:rFonts w:cs="Times New Roman"/>
          <w:color w:val="0000FF"/>
          <w:sz w:val="24"/>
          <w:szCs w:val="24"/>
        </w:rPr>
        <w:t>IF</w:t>
      </w:r>
      <w:r w:rsidRPr="0002105C">
        <w:rPr>
          <w:rFonts w:cs="Times New Roman"/>
          <w:color w:val="0000FF"/>
          <w:sz w:val="24"/>
          <w:szCs w:val="24"/>
        </w:rPr>
        <w:t xml:space="preserve"> the wicked will turn from all his sins that he hath committed, and keep all my statutes, and do that which is lawful and right, he shall surely live, he shall not die.</w:t>
      </w:r>
    </w:p>
    <w:p w:rsidR="00B221DD" w:rsidRPr="00B221DD" w:rsidRDefault="00B221DD" w:rsidP="00B221DD">
      <w:pPr>
        <w:pStyle w:val="NoSpacing"/>
        <w:rPr>
          <w:rFonts w:cs="Times New Roman"/>
          <w:sz w:val="24"/>
          <w:szCs w:val="24"/>
        </w:rPr>
      </w:pPr>
      <w:r w:rsidRPr="00B221DD">
        <w:rPr>
          <w:rFonts w:cs="Times New Roman"/>
          <w:sz w:val="24"/>
          <w:szCs w:val="24"/>
        </w:rPr>
        <w:t xml:space="preserve">II Chron 15:2 </w:t>
      </w:r>
      <w:r w:rsidRPr="00B221DD">
        <w:rPr>
          <w:rFonts w:cs="Times New Roman"/>
          <w:color w:val="0000FF"/>
          <w:sz w:val="24"/>
          <w:szCs w:val="24"/>
        </w:rPr>
        <w:t>...IF ye seek him, he will be found of you ...</w:t>
      </w:r>
      <w:r w:rsidRPr="00B221DD">
        <w:rPr>
          <w:rFonts w:cs="Times New Roman"/>
          <w:sz w:val="24"/>
          <w:szCs w:val="24"/>
        </w:rPr>
        <w:br/>
        <w:t xml:space="preserve">II Chron 15:2 </w:t>
      </w:r>
      <w:r w:rsidRPr="00B221DD">
        <w:rPr>
          <w:rFonts w:cs="Times New Roman"/>
          <w:color w:val="0000FF"/>
          <w:sz w:val="24"/>
          <w:szCs w:val="24"/>
        </w:rPr>
        <w:t>... IF ye forsake him, he will forsake you</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Matt 6:14, </w:t>
      </w:r>
      <w:r w:rsidRPr="00B221DD">
        <w:rPr>
          <w:rFonts w:cs="Times New Roman"/>
          <w:color w:val="0000FF"/>
          <w:sz w:val="24"/>
          <w:szCs w:val="24"/>
        </w:rPr>
        <w:t>For IF ye forgive men their trespasses, your heavenly Father will also forgive you ...</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Luke 10:28 </w:t>
      </w:r>
      <w:r w:rsidRPr="00B221DD">
        <w:rPr>
          <w:rFonts w:cs="Times New Roman"/>
          <w:color w:val="0000FF"/>
          <w:sz w:val="24"/>
          <w:szCs w:val="24"/>
        </w:rPr>
        <w:t xml:space="preserve">And he said unto him, </w:t>
      </w:r>
      <w:proofErr w:type="gramStart"/>
      <w:r w:rsidRPr="00B221DD">
        <w:rPr>
          <w:rFonts w:cs="Times New Roman"/>
          <w:color w:val="0000FF"/>
          <w:sz w:val="24"/>
          <w:szCs w:val="24"/>
        </w:rPr>
        <w:t>Thou</w:t>
      </w:r>
      <w:proofErr w:type="gramEnd"/>
      <w:r w:rsidRPr="00B221DD">
        <w:rPr>
          <w:rFonts w:cs="Times New Roman"/>
          <w:color w:val="0000FF"/>
          <w:sz w:val="24"/>
          <w:szCs w:val="24"/>
        </w:rPr>
        <w:t xml:space="preserve"> hast answered right: this </w:t>
      </w:r>
      <w:proofErr w:type="gramStart"/>
      <w:r w:rsidRPr="00B221DD">
        <w:rPr>
          <w:rFonts w:cs="Times New Roman"/>
          <w:color w:val="0000FF"/>
          <w:sz w:val="24"/>
          <w:szCs w:val="24"/>
        </w:rPr>
        <w:t>do</w:t>
      </w:r>
      <w:proofErr w:type="gramEnd"/>
      <w:r w:rsidRPr="00B221DD">
        <w:rPr>
          <w:rFonts w:cs="Times New Roman"/>
          <w:color w:val="0000FF"/>
          <w:sz w:val="24"/>
          <w:szCs w:val="24"/>
        </w:rPr>
        <w:t>, and thou shalt live.</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John 8:31 </w:t>
      </w:r>
      <w:r w:rsidRPr="00B221DD">
        <w:rPr>
          <w:rFonts w:cs="Times New Roman"/>
          <w:color w:val="0000FF"/>
          <w:sz w:val="24"/>
          <w:szCs w:val="24"/>
        </w:rPr>
        <w:t xml:space="preserve">Then said Jesus to those Jews which believed on him, </w:t>
      </w:r>
      <w:proofErr w:type="gramStart"/>
      <w:r w:rsidRPr="00B221DD">
        <w:rPr>
          <w:rFonts w:cs="Times New Roman"/>
          <w:color w:val="0000FF"/>
          <w:sz w:val="24"/>
          <w:szCs w:val="24"/>
        </w:rPr>
        <w:t>If</w:t>
      </w:r>
      <w:proofErr w:type="gramEnd"/>
      <w:r w:rsidRPr="00B221DD">
        <w:rPr>
          <w:rFonts w:cs="Times New Roman"/>
          <w:color w:val="0000FF"/>
          <w:sz w:val="24"/>
          <w:szCs w:val="24"/>
        </w:rPr>
        <w:t xml:space="preserve"> ye continue in my word, then are ye my disciples indeed</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John 14:23 </w:t>
      </w:r>
      <w:r w:rsidRPr="00B221DD">
        <w:rPr>
          <w:rFonts w:cs="Times New Roman"/>
          <w:color w:val="0000FF"/>
          <w:sz w:val="24"/>
          <w:szCs w:val="24"/>
        </w:rPr>
        <w:t xml:space="preserve">If a man </w:t>
      </w:r>
      <w:proofErr w:type="gramStart"/>
      <w:r w:rsidRPr="00B221DD">
        <w:rPr>
          <w:rFonts w:cs="Times New Roman"/>
          <w:color w:val="0000FF"/>
          <w:sz w:val="24"/>
          <w:szCs w:val="24"/>
        </w:rPr>
        <w:t>love</w:t>
      </w:r>
      <w:proofErr w:type="gramEnd"/>
      <w:r w:rsidRPr="00B221DD">
        <w:rPr>
          <w:rFonts w:cs="Times New Roman"/>
          <w:color w:val="0000FF"/>
          <w:sz w:val="24"/>
          <w:szCs w:val="24"/>
        </w:rPr>
        <w:t xml:space="preserve"> me, … my </w:t>
      </w:r>
      <w:proofErr w:type="gramStart"/>
      <w:r w:rsidRPr="00B221DD">
        <w:rPr>
          <w:rFonts w:cs="Times New Roman"/>
          <w:color w:val="0000FF"/>
          <w:sz w:val="24"/>
          <w:szCs w:val="24"/>
        </w:rPr>
        <w:t>Father</w:t>
      </w:r>
      <w:proofErr w:type="gramEnd"/>
      <w:r w:rsidRPr="00B221DD">
        <w:rPr>
          <w:rFonts w:cs="Times New Roman"/>
          <w:color w:val="0000FF"/>
          <w:sz w:val="24"/>
          <w:szCs w:val="24"/>
        </w:rPr>
        <w:t xml:space="preserve"> will love him, and we will come unto him, and make our abode with him.</w:t>
      </w:r>
    </w:p>
    <w:p w:rsidR="00B221DD" w:rsidRPr="00B221DD" w:rsidRDefault="00B221DD" w:rsidP="00B221DD">
      <w:pPr>
        <w:pStyle w:val="NoSpacing"/>
        <w:rPr>
          <w:rFonts w:cs="Times New Roman"/>
          <w:sz w:val="24"/>
          <w:szCs w:val="24"/>
        </w:rPr>
      </w:pPr>
      <w:r w:rsidRPr="00B221DD">
        <w:rPr>
          <w:rFonts w:cs="Times New Roman"/>
          <w:sz w:val="24"/>
          <w:szCs w:val="24"/>
        </w:rPr>
        <w:t xml:space="preserve">John 15:10 </w:t>
      </w:r>
      <w:r w:rsidRPr="00B221DD">
        <w:rPr>
          <w:rFonts w:cs="Times New Roman"/>
          <w:color w:val="0000FF"/>
          <w:sz w:val="24"/>
          <w:szCs w:val="24"/>
        </w:rPr>
        <w:t>If ye keep my commandments, ye shall abide in my love</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John 15:14 </w:t>
      </w:r>
      <w:r w:rsidRPr="00B221DD">
        <w:rPr>
          <w:rFonts w:cs="Times New Roman"/>
          <w:color w:val="0000FF"/>
          <w:sz w:val="24"/>
          <w:szCs w:val="24"/>
        </w:rPr>
        <w:t>Ye are my friends, if ye do whatsoever I command you.</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I Cor 15:1-2 </w:t>
      </w:r>
      <w:r w:rsidRPr="00B221DD">
        <w:rPr>
          <w:rFonts w:cs="Times New Roman"/>
          <w:color w:val="0000FF"/>
          <w:sz w:val="24"/>
          <w:szCs w:val="24"/>
        </w:rPr>
        <w:t>… brethren, I declare unto you the gospel, … which … ye have received, and wherein ye stand; By which also ye are saved IF ye keep in memory what I preached unto you, unless ye have believed in vain.</w:t>
      </w:r>
      <w:r w:rsidRPr="00B221DD">
        <w:rPr>
          <w:rFonts w:cs="Times New Roman"/>
          <w:color w:val="0000FF"/>
          <w:sz w:val="24"/>
          <w:szCs w:val="24"/>
        </w:rPr>
        <w:br/>
      </w:r>
      <w:r w:rsidRPr="00B221DD">
        <w:rPr>
          <w:rFonts w:cs="Times New Roman"/>
          <w:sz w:val="24"/>
          <w:szCs w:val="24"/>
        </w:rPr>
        <w:t xml:space="preserve">Rom 8:12-13 </w:t>
      </w:r>
      <w:r w:rsidRPr="00B221DD">
        <w:rPr>
          <w:rFonts w:cs="Times New Roman"/>
          <w:color w:val="0000FF"/>
          <w:sz w:val="24"/>
          <w:szCs w:val="24"/>
        </w:rPr>
        <w:t>brethren … IF ye live after the flesh, ye shall die</w:t>
      </w:r>
      <w:r w:rsidRPr="00B221DD">
        <w:rPr>
          <w:rFonts w:cs="Times New Roman"/>
          <w:color w:val="0000FF"/>
          <w:sz w:val="24"/>
          <w:szCs w:val="24"/>
        </w:rPr>
        <w:br/>
      </w:r>
      <w:r w:rsidRPr="00B221DD">
        <w:rPr>
          <w:rFonts w:cs="Times New Roman"/>
          <w:sz w:val="24"/>
          <w:szCs w:val="24"/>
        </w:rPr>
        <w:t xml:space="preserve">Rom 8:12-13 </w:t>
      </w:r>
      <w:r w:rsidRPr="00B221DD">
        <w:rPr>
          <w:rFonts w:cs="Times New Roman"/>
          <w:color w:val="0000FF"/>
          <w:sz w:val="24"/>
          <w:szCs w:val="24"/>
        </w:rPr>
        <w:t>IF ye through the Spirit do mortify the deeds of the body, ye shall live</w:t>
      </w:r>
      <w:r w:rsidRPr="00B221DD">
        <w:rPr>
          <w:rFonts w:cs="Times New Roman"/>
          <w:color w:val="0000FF"/>
          <w:sz w:val="24"/>
          <w:szCs w:val="24"/>
        </w:rPr>
        <w:br/>
      </w:r>
      <w:r w:rsidRPr="00B221DD">
        <w:rPr>
          <w:rFonts w:cs="Times New Roman"/>
          <w:sz w:val="24"/>
          <w:szCs w:val="24"/>
        </w:rPr>
        <w:t xml:space="preserve">Col 1:22-23 </w:t>
      </w:r>
      <w:r w:rsidRPr="00B221DD">
        <w:rPr>
          <w:rFonts w:cs="Times New Roman"/>
          <w:color w:val="0000FF"/>
          <w:sz w:val="24"/>
          <w:szCs w:val="24"/>
        </w:rPr>
        <w:t>to present you holy and unblameable and unreproveable in his sight: IF ye continue in the faith grounded and settled, and be not moved away from the hope of the gospel</w:t>
      </w:r>
      <w:r w:rsidRPr="00B221DD">
        <w:rPr>
          <w:rFonts w:cs="Times New Roman"/>
          <w:color w:val="0000FF"/>
          <w:sz w:val="24"/>
          <w:szCs w:val="24"/>
        </w:rPr>
        <w:br/>
      </w:r>
      <w:r w:rsidRPr="00B221DD">
        <w:rPr>
          <w:rFonts w:cs="Times New Roman"/>
          <w:sz w:val="24"/>
          <w:szCs w:val="24"/>
        </w:rPr>
        <w:t>II Tim 2:12a</w:t>
      </w:r>
      <w:r>
        <w:rPr>
          <w:rFonts w:cs="Times New Roman"/>
          <w:sz w:val="24"/>
          <w:szCs w:val="24"/>
        </w:rPr>
        <w:t xml:space="preserve"> </w:t>
      </w:r>
      <w:r w:rsidRPr="00B221DD">
        <w:rPr>
          <w:rFonts w:cs="Times New Roman"/>
          <w:color w:val="0000FF"/>
          <w:sz w:val="24"/>
          <w:szCs w:val="24"/>
        </w:rPr>
        <w:t>If we endure, We shall also reign with Him (NKJV)</w:t>
      </w:r>
      <w:r w:rsidRPr="00B221DD">
        <w:rPr>
          <w:rFonts w:cs="Times New Roman"/>
          <w:color w:val="0000FF"/>
          <w:sz w:val="24"/>
          <w:szCs w:val="24"/>
        </w:rPr>
        <w:br/>
      </w:r>
      <w:r w:rsidRPr="00B221DD">
        <w:rPr>
          <w:rFonts w:cs="Times New Roman"/>
          <w:sz w:val="24"/>
          <w:szCs w:val="24"/>
        </w:rPr>
        <w:t xml:space="preserve">II Tim 2:12b </w:t>
      </w:r>
      <w:r w:rsidRPr="00B221DD">
        <w:rPr>
          <w:rFonts w:cs="Times New Roman"/>
          <w:color w:val="0000FF"/>
          <w:sz w:val="24"/>
          <w:szCs w:val="24"/>
        </w:rPr>
        <w:t>IF we deny him, he also will deny us</w:t>
      </w:r>
    </w:p>
    <w:p w:rsidR="00B221DD" w:rsidRPr="00B221DD" w:rsidRDefault="00B221DD" w:rsidP="00B221DD">
      <w:pPr>
        <w:pStyle w:val="NoSpacing"/>
        <w:rPr>
          <w:rFonts w:cs="Times New Roman"/>
          <w:sz w:val="24"/>
          <w:szCs w:val="24"/>
        </w:rPr>
      </w:pPr>
      <w:r w:rsidRPr="00B221DD">
        <w:rPr>
          <w:rFonts w:cs="Times New Roman"/>
          <w:sz w:val="24"/>
          <w:szCs w:val="24"/>
        </w:rPr>
        <w:t xml:space="preserve">Heb 3:14 </w:t>
      </w:r>
      <w:r w:rsidRPr="00B221DD">
        <w:rPr>
          <w:rFonts w:cs="Times New Roman"/>
          <w:color w:val="0000FF"/>
          <w:sz w:val="24"/>
          <w:szCs w:val="24"/>
        </w:rPr>
        <w:t>For we are made partakers of Christ, if we hold the beginning of our confidence stedfast unto the end;</w:t>
      </w:r>
    </w:p>
    <w:p w:rsidR="00B221DD" w:rsidRPr="00B221DD" w:rsidRDefault="00B221DD" w:rsidP="00B221DD">
      <w:pPr>
        <w:pStyle w:val="NoSpacing"/>
        <w:rPr>
          <w:rFonts w:cs="Times New Roman"/>
          <w:sz w:val="24"/>
          <w:szCs w:val="24"/>
        </w:rPr>
      </w:pPr>
      <w:r w:rsidRPr="00B221DD">
        <w:rPr>
          <w:rFonts w:cs="Times New Roman"/>
          <w:sz w:val="24"/>
          <w:szCs w:val="24"/>
        </w:rPr>
        <w:t xml:space="preserve">Heb 11:7 is it </w:t>
      </w:r>
      <w:r>
        <w:rPr>
          <w:rFonts w:cs="Times New Roman"/>
          <w:sz w:val="24"/>
          <w:szCs w:val="24"/>
        </w:rPr>
        <w:t>true</w:t>
      </w:r>
      <w:r w:rsidRPr="00B221DD">
        <w:rPr>
          <w:rFonts w:cs="Times New Roman"/>
          <w:sz w:val="24"/>
          <w:szCs w:val="24"/>
        </w:rPr>
        <w:t xml:space="preserve"> those who don’t diligently seek him are going to be rewarded </w:t>
      </w:r>
      <w:r>
        <w:rPr>
          <w:rFonts w:cs="Times New Roman"/>
          <w:sz w:val="24"/>
          <w:szCs w:val="24"/>
        </w:rPr>
        <w:t>anyway</w:t>
      </w:r>
      <w:r w:rsidRPr="00B221DD">
        <w:rPr>
          <w:rFonts w:cs="Times New Roman"/>
          <w:sz w:val="24"/>
          <w:szCs w:val="24"/>
        </w:rPr>
        <w:t xml:space="preserve"> just because</w:t>
      </w:r>
      <w:r w:rsidR="006C4E0C">
        <w:rPr>
          <w:rFonts w:cs="Times New Roman"/>
          <w:sz w:val="24"/>
          <w:szCs w:val="24"/>
        </w:rPr>
        <w:t xml:space="preserve"> somebody </w:t>
      </w:r>
      <w:r w:rsidR="006C4E0C" w:rsidRPr="006C4E0C">
        <w:rPr>
          <w:rFonts w:cs="Times New Roman"/>
          <w:sz w:val="24"/>
          <w:szCs w:val="24"/>
        </w:rPr>
        <w:t>says</w:t>
      </w:r>
      <w:r w:rsidRPr="006C4E0C">
        <w:rPr>
          <w:rFonts w:cs="Times New Roman"/>
          <w:sz w:val="24"/>
          <w:szCs w:val="24"/>
        </w:rPr>
        <w:t xml:space="preserve"> formal “logic” doesn</w:t>
      </w:r>
      <w:r w:rsidRPr="00B221DD">
        <w:rPr>
          <w:rFonts w:cs="Times New Roman"/>
          <w:sz w:val="24"/>
          <w:szCs w:val="24"/>
        </w:rPr>
        <w:t>’t rule them out?</w:t>
      </w: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James 4:8a </w:t>
      </w:r>
      <w:r w:rsidRPr="00B221DD">
        <w:rPr>
          <w:rFonts w:cs="Times New Roman"/>
          <w:color w:val="0000FF"/>
          <w:sz w:val="24"/>
          <w:szCs w:val="24"/>
        </w:rPr>
        <w:t>Draw nigh to God, and he will draw nigh to you</w:t>
      </w:r>
    </w:p>
    <w:p w:rsidR="00B221DD" w:rsidRPr="00B221DD" w:rsidRDefault="00B221DD" w:rsidP="00B221DD">
      <w:pPr>
        <w:pStyle w:val="NoSpacing"/>
        <w:rPr>
          <w:rFonts w:cs="Times New Roman"/>
          <w:sz w:val="24"/>
          <w:szCs w:val="24"/>
        </w:rPr>
      </w:pPr>
      <w:r w:rsidRPr="00B221DD">
        <w:rPr>
          <w:rFonts w:cs="Times New Roman"/>
          <w:sz w:val="24"/>
          <w:szCs w:val="24"/>
        </w:rPr>
        <w:t>Rev 3:5 implies that if we don’t overcome, our name will be blotted out of the book of life, right?</w:t>
      </w:r>
    </w:p>
    <w:p w:rsidR="00B221DD" w:rsidRPr="00B221DD" w:rsidRDefault="00B221DD" w:rsidP="00B221DD">
      <w:pPr>
        <w:pStyle w:val="NoSpacing"/>
        <w:rPr>
          <w:rFonts w:cs="Times New Roman"/>
          <w:sz w:val="24"/>
          <w:szCs w:val="24"/>
        </w:rPr>
      </w:pPr>
      <w:r w:rsidRPr="00B221DD">
        <w:rPr>
          <w:rFonts w:cs="Times New Roman"/>
          <w:sz w:val="24"/>
          <w:szCs w:val="24"/>
        </w:rPr>
        <w:t>Acts 10:35 implies if we don’t fear God and work righteousness, we won’t be accepted by God, correct?</w:t>
      </w:r>
    </w:p>
    <w:p w:rsidR="00B221DD" w:rsidRPr="00B221DD" w:rsidRDefault="00B221DD" w:rsidP="00B221DD">
      <w:pPr>
        <w:pStyle w:val="NoSpacing"/>
        <w:rPr>
          <w:rFonts w:cs="Times New Roman"/>
          <w:sz w:val="24"/>
          <w:szCs w:val="24"/>
        </w:rPr>
      </w:pPr>
      <w:r w:rsidRPr="00B221DD">
        <w:rPr>
          <w:rFonts w:cs="Times New Roman"/>
          <w:sz w:val="24"/>
          <w:szCs w:val="24"/>
        </w:rPr>
        <w:t>Rev 2:10 if we are not faithful unto death, will we still receive the crown of life?</w:t>
      </w:r>
    </w:p>
    <w:p w:rsidR="00B221DD" w:rsidRPr="00B221DD" w:rsidRDefault="00B221DD" w:rsidP="00B221DD">
      <w:pPr>
        <w:pStyle w:val="NoSpacing"/>
        <w:rPr>
          <w:rFonts w:cs="Times New Roman"/>
          <w:sz w:val="24"/>
          <w:szCs w:val="24"/>
        </w:rPr>
      </w:pPr>
    </w:p>
    <w:p w:rsidR="00B221DD" w:rsidRPr="00B221DD" w:rsidRDefault="00B221DD" w:rsidP="00B221DD">
      <w:pPr>
        <w:pStyle w:val="NoSpacing"/>
        <w:rPr>
          <w:rFonts w:cs="Times New Roman"/>
          <w:sz w:val="24"/>
          <w:szCs w:val="24"/>
        </w:rPr>
      </w:pPr>
      <w:r w:rsidRPr="00B221DD">
        <w:rPr>
          <w:rFonts w:cs="Times New Roman"/>
          <w:sz w:val="24"/>
          <w:szCs w:val="24"/>
        </w:rPr>
        <w:t>In each case, something is conditioned upon somebody doing something.</w:t>
      </w:r>
      <w:r>
        <w:rPr>
          <w:rFonts w:cs="Times New Roman"/>
          <w:sz w:val="24"/>
          <w:szCs w:val="24"/>
        </w:rPr>
        <w:t xml:space="preserve"> </w:t>
      </w:r>
      <w:r w:rsidRPr="00B221DD">
        <w:rPr>
          <w:rFonts w:cs="Times New Roman"/>
          <w:sz w:val="24"/>
          <w:szCs w:val="24"/>
        </w:rPr>
        <w:t xml:space="preserve"> </w:t>
      </w:r>
      <w:r>
        <w:rPr>
          <w:rFonts w:cs="Times New Roman"/>
          <w:sz w:val="24"/>
          <w:szCs w:val="24"/>
        </w:rPr>
        <w:t xml:space="preserve">And </w:t>
      </w:r>
      <w:r w:rsidRPr="006C4E0C">
        <w:rPr>
          <w:rFonts w:cs="Times New Roman"/>
          <w:b/>
          <w:bCs/>
          <w:sz w:val="24"/>
          <w:szCs w:val="24"/>
        </w:rPr>
        <w:t>the result is not achieved unless the condition is met</w:t>
      </w:r>
      <w:r w:rsidRPr="00B221DD">
        <w:rPr>
          <w:rFonts w:cs="Times New Roman"/>
          <w:sz w:val="24"/>
          <w:szCs w:val="24"/>
        </w:rPr>
        <w:t>.</w:t>
      </w:r>
    </w:p>
    <w:p w:rsidR="00B221DD" w:rsidRPr="00B221DD" w:rsidRDefault="00B221DD" w:rsidP="00B221DD">
      <w:pPr>
        <w:pStyle w:val="NoSpacing"/>
        <w:rPr>
          <w:rFonts w:cs="Times New Roman"/>
          <w:sz w:val="24"/>
          <w:szCs w:val="24"/>
        </w:rPr>
      </w:pPr>
    </w:p>
    <w:p w:rsidR="00B221DD" w:rsidRPr="00B221DD" w:rsidRDefault="00B221DD" w:rsidP="00B221DD">
      <w:pPr>
        <w:pStyle w:val="NoSpacing"/>
        <w:rPr>
          <w:rFonts w:cs="Times New Roman"/>
          <w:color w:val="0000FF"/>
          <w:sz w:val="24"/>
          <w:szCs w:val="24"/>
        </w:rPr>
      </w:pPr>
      <w:r w:rsidRPr="00B221DD">
        <w:rPr>
          <w:rFonts w:cs="Times New Roman"/>
          <w:sz w:val="24"/>
          <w:szCs w:val="24"/>
        </w:rPr>
        <w:t xml:space="preserve">Now </w:t>
      </w:r>
      <w:r w:rsidR="0019620B">
        <w:rPr>
          <w:rFonts w:cs="Times New Roman"/>
          <w:sz w:val="24"/>
          <w:szCs w:val="24"/>
        </w:rPr>
        <w:t xml:space="preserve">consider </w:t>
      </w:r>
      <w:r w:rsidRPr="00B221DD">
        <w:rPr>
          <w:rFonts w:cs="Times New Roman"/>
          <w:sz w:val="24"/>
          <w:szCs w:val="24"/>
        </w:rPr>
        <w:t xml:space="preserve">Luke 17:3 </w:t>
      </w:r>
      <w:r>
        <w:rPr>
          <w:rFonts w:cs="Times New Roman"/>
          <w:sz w:val="24"/>
          <w:szCs w:val="24"/>
        </w:rPr>
        <w:t>–</w:t>
      </w:r>
      <w:r w:rsidRPr="00B221DD">
        <w:rPr>
          <w:rFonts w:cs="Times New Roman"/>
          <w:sz w:val="24"/>
          <w:szCs w:val="24"/>
        </w:rPr>
        <w:t xml:space="preserve"> </w:t>
      </w:r>
      <w:r>
        <w:rPr>
          <w:rFonts w:cs="Times New Roman"/>
          <w:sz w:val="24"/>
          <w:szCs w:val="24"/>
        </w:rPr>
        <w:t>“</w:t>
      </w:r>
      <w:r w:rsidRPr="00B221DD">
        <w:rPr>
          <w:rFonts w:cs="Times New Roman"/>
          <w:color w:val="0000FF"/>
          <w:sz w:val="24"/>
          <w:szCs w:val="24"/>
        </w:rPr>
        <w:t xml:space="preserve">Take heed to yourselves: If thy brother trespass against thee, rebuke him; and if he </w:t>
      </w:r>
      <w:proofErr w:type="gramStart"/>
      <w:r w:rsidRPr="00B221DD">
        <w:rPr>
          <w:rFonts w:cs="Times New Roman"/>
          <w:color w:val="0000FF"/>
          <w:sz w:val="24"/>
          <w:szCs w:val="24"/>
        </w:rPr>
        <w:t>repent</w:t>
      </w:r>
      <w:proofErr w:type="gramEnd"/>
      <w:r w:rsidRPr="00B221DD">
        <w:rPr>
          <w:rFonts w:cs="Times New Roman"/>
          <w:color w:val="0000FF"/>
          <w:sz w:val="24"/>
          <w:szCs w:val="24"/>
        </w:rPr>
        <w:t xml:space="preserve">, forgive </w:t>
      </w:r>
      <w:proofErr w:type="gramStart"/>
      <w:r w:rsidRPr="00B221DD">
        <w:rPr>
          <w:rFonts w:cs="Times New Roman"/>
          <w:color w:val="0000FF"/>
          <w:sz w:val="24"/>
          <w:szCs w:val="24"/>
        </w:rPr>
        <w:t>him.</w:t>
      </w:r>
      <w:r>
        <w:rPr>
          <w:rFonts w:cs="Times New Roman"/>
          <w:sz w:val="24"/>
          <w:szCs w:val="24"/>
        </w:rPr>
        <w:t>“</w:t>
      </w:r>
      <w:proofErr w:type="gramEnd"/>
      <w:r>
        <w:rPr>
          <w:rFonts w:cs="Times New Roman"/>
          <w:sz w:val="24"/>
          <w:szCs w:val="24"/>
        </w:rPr>
        <w:t xml:space="preserve">  </w:t>
      </w:r>
      <w:r w:rsidRPr="00B221DD">
        <w:rPr>
          <w:rFonts w:cs="Times New Roman"/>
          <w:sz w:val="24"/>
          <w:szCs w:val="24"/>
        </w:rPr>
        <w:t>Wouldn’t that likewise mean then that one must repent before we should forgive them?</w:t>
      </w:r>
      <w:r w:rsidR="0019620B">
        <w:rPr>
          <w:rFonts w:cs="Times New Roman"/>
          <w:sz w:val="24"/>
          <w:szCs w:val="24"/>
        </w:rPr>
        <w:t xml:space="preserve"> </w:t>
      </w:r>
      <w:r>
        <w:rPr>
          <w:rFonts w:cs="Times New Roman"/>
          <w:sz w:val="24"/>
          <w:szCs w:val="24"/>
        </w:rPr>
        <w:t xml:space="preserve"> </w:t>
      </w:r>
      <w:proofErr w:type="gramStart"/>
      <w:r w:rsidR="0019620B">
        <w:rPr>
          <w:rFonts w:cs="Times New Roman"/>
          <w:sz w:val="24"/>
          <w:szCs w:val="24"/>
        </w:rPr>
        <w:t>Of course</w:t>
      </w:r>
      <w:proofErr w:type="gramEnd"/>
      <w:r w:rsidR="0019620B">
        <w:rPr>
          <w:rFonts w:cs="Times New Roman"/>
          <w:sz w:val="24"/>
          <w:szCs w:val="24"/>
        </w:rPr>
        <w:t xml:space="preserve"> w</w:t>
      </w:r>
      <w:r w:rsidRPr="00B221DD">
        <w:rPr>
          <w:rFonts w:cs="Times New Roman"/>
          <w:sz w:val="24"/>
          <w:szCs w:val="24"/>
        </w:rPr>
        <w:t xml:space="preserve">hile we are waiting on their repentance, we </w:t>
      </w:r>
      <w:r>
        <w:rPr>
          <w:rFonts w:cs="Times New Roman"/>
          <w:sz w:val="24"/>
          <w:szCs w:val="24"/>
        </w:rPr>
        <w:t>should</w:t>
      </w:r>
      <w:r w:rsidRPr="00B221DD">
        <w:rPr>
          <w:rFonts w:cs="Times New Roman"/>
          <w:sz w:val="24"/>
          <w:szCs w:val="24"/>
        </w:rPr>
        <w:t xml:space="preserve"> not </w:t>
      </w:r>
      <w:r w:rsidR="006C4E0C">
        <w:rPr>
          <w:rFonts w:cs="Times New Roman"/>
          <w:sz w:val="24"/>
          <w:szCs w:val="24"/>
        </w:rPr>
        <w:t xml:space="preserve">hate them, or </w:t>
      </w:r>
      <w:r w:rsidRPr="00B221DD">
        <w:rPr>
          <w:rFonts w:cs="Times New Roman"/>
          <w:sz w:val="24"/>
          <w:szCs w:val="24"/>
        </w:rPr>
        <w:t>treat them in an unkind way, or hold a grudge against them</w:t>
      </w:r>
      <w:r w:rsidR="006C4E0C">
        <w:rPr>
          <w:rFonts w:cs="Times New Roman"/>
          <w:sz w:val="24"/>
          <w:szCs w:val="24"/>
        </w:rPr>
        <w:t xml:space="preserve"> (those actions are always wrong no matter what the situation)</w:t>
      </w:r>
      <w:r w:rsidRPr="00B221DD">
        <w:rPr>
          <w:rFonts w:cs="Times New Roman"/>
          <w:sz w:val="24"/>
          <w:szCs w:val="24"/>
        </w:rPr>
        <w:t>; it just means we keep gently rebuking them as we have opportunity (because we love their soul</w:t>
      </w:r>
      <w:r w:rsidR="004B0487">
        <w:rPr>
          <w:rFonts w:cs="Times New Roman"/>
          <w:sz w:val="24"/>
          <w:szCs w:val="24"/>
        </w:rPr>
        <w:t xml:space="preserve"> </w:t>
      </w:r>
      <w:r w:rsidR="004B0487" w:rsidRPr="004B0487">
        <w:rPr>
          <w:rFonts w:cs="Times New Roman"/>
          <w:sz w:val="24"/>
          <w:szCs w:val="24"/>
        </w:rPr>
        <w:t>and they have to repent to go to heaven</w:t>
      </w:r>
      <w:r w:rsidRPr="00B221DD">
        <w:rPr>
          <w:rFonts w:cs="Times New Roman"/>
          <w:sz w:val="24"/>
          <w:szCs w:val="24"/>
        </w:rPr>
        <w:t>).</w:t>
      </w:r>
    </w:p>
    <w:p w:rsidR="00B221DD" w:rsidRPr="00B221DD" w:rsidRDefault="00B221DD" w:rsidP="00B221DD">
      <w:pPr>
        <w:pStyle w:val="NoSpacing"/>
        <w:rPr>
          <w:rFonts w:cs="Times New Roman"/>
          <w:sz w:val="24"/>
          <w:szCs w:val="24"/>
        </w:rPr>
      </w:pPr>
    </w:p>
    <w:p w:rsidR="00133056" w:rsidRPr="00153614" w:rsidRDefault="00B221DD" w:rsidP="007F3FDC">
      <w:pPr>
        <w:pStyle w:val="NoSpacing"/>
        <w:rPr>
          <w:rFonts w:cs="Times New Roman"/>
          <w:sz w:val="24"/>
          <w:szCs w:val="24"/>
        </w:rPr>
      </w:pPr>
      <w:r w:rsidRPr="00B221DD">
        <w:rPr>
          <w:rFonts w:cs="Times New Roman"/>
          <w:sz w:val="24"/>
          <w:szCs w:val="24"/>
        </w:rPr>
        <w:t xml:space="preserve">Jesus died for all the sins of everybody, but </w:t>
      </w:r>
      <w:r w:rsidR="006C4E0C">
        <w:rPr>
          <w:rFonts w:cs="Times New Roman"/>
          <w:sz w:val="24"/>
          <w:szCs w:val="24"/>
        </w:rPr>
        <w:t>God only forgives</w:t>
      </w:r>
      <w:r w:rsidRPr="00B221DD">
        <w:rPr>
          <w:rFonts w:cs="Times New Roman"/>
          <w:sz w:val="24"/>
          <w:szCs w:val="24"/>
        </w:rPr>
        <w:t xml:space="preserve"> those who repent – Luke 13:3, Acts 2:38, 3:18, II Pet 3:9, etc.</w:t>
      </w:r>
      <w:r w:rsidR="0019620B">
        <w:rPr>
          <w:rFonts w:cs="Times New Roman"/>
          <w:sz w:val="24"/>
          <w:szCs w:val="24"/>
        </w:rPr>
        <w:t xml:space="preserve">  And our forgiveness</w:t>
      </w:r>
      <w:r w:rsidR="0019620B" w:rsidRPr="00B221DD">
        <w:rPr>
          <w:rFonts w:cs="Times New Roman"/>
          <w:sz w:val="24"/>
          <w:szCs w:val="24"/>
        </w:rPr>
        <w:t xml:space="preserve"> </w:t>
      </w:r>
      <w:r w:rsidR="0019620B">
        <w:rPr>
          <w:rFonts w:cs="Times New Roman"/>
          <w:sz w:val="24"/>
          <w:szCs w:val="24"/>
        </w:rPr>
        <w:t xml:space="preserve">of others </w:t>
      </w:r>
      <w:r w:rsidR="0019620B" w:rsidRPr="00B221DD">
        <w:rPr>
          <w:rFonts w:cs="Times New Roman"/>
          <w:sz w:val="24"/>
          <w:szCs w:val="24"/>
        </w:rPr>
        <w:t xml:space="preserve">is supposed to </w:t>
      </w:r>
      <w:r w:rsidR="0019620B">
        <w:rPr>
          <w:rFonts w:cs="Times New Roman"/>
          <w:sz w:val="24"/>
          <w:szCs w:val="24"/>
        </w:rPr>
        <w:t xml:space="preserve">mirror </w:t>
      </w:r>
      <w:r w:rsidR="0019620B" w:rsidRPr="00B221DD">
        <w:rPr>
          <w:rFonts w:cs="Times New Roman"/>
          <w:sz w:val="24"/>
          <w:szCs w:val="24"/>
        </w:rPr>
        <w:t>God</w:t>
      </w:r>
      <w:r w:rsidR="0019620B">
        <w:rPr>
          <w:rFonts w:cs="Times New Roman"/>
          <w:sz w:val="24"/>
          <w:szCs w:val="24"/>
        </w:rPr>
        <w:t>’s forgiveness</w:t>
      </w:r>
      <w:r w:rsidR="0019620B" w:rsidRPr="00B221DD">
        <w:rPr>
          <w:rFonts w:cs="Times New Roman"/>
          <w:sz w:val="24"/>
          <w:szCs w:val="24"/>
        </w:rPr>
        <w:t xml:space="preserve"> </w:t>
      </w:r>
      <w:r w:rsidR="00FA7A1E">
        <w:rPr>
          <w:rFonts w:cs="Times New Roman"/>
          <w:sz w:val="24"/>
          <w:szCs w:val="24"/>
        </w:rPr>
        <w:t xml:space="preserve">of us </w:t>
      </w:r>
      <w:r w:rsidR="0019620B" w:rsidRPr="00B221DD">
        <w:rPr>
          <w:rFonts w:cs="Times New Roman"/>
          <w:sz w:val="24"/>
          <w:szCs w:val="24"/>
        </w:rPr>
        <w:t>(Eph 5:32).</w:t>
      </w:r>
      <w:r w:rsidR="0019620B">
        <w:rPr>
          <w:rFonts w:cs="Times New Roman"/>
          <w:sz w:val="24"/>
          <w:szCs w:val="24"/>
        </w:rPr>
        <w:t xml:space="preserve"> </w:t>
      </w:r>
      <w:r w:rsidR="0019620B" w:rsidRPr="00B221DD">
        <w:rPr>
          <w:rFonts w:cs="Times New Roman"/>
          <w:sz w:val="24"/>
          <w:szCs w:val="24"/>
        </w:rPr>
        <w:t xml:space="preserve"> </w:t>
      </w:r>
    </w:p>
    <w:sectPr w:rsidR="00133056"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DD"/>
    <w:rsid w:val="000165F0"/>
    <w:rsid w:val="00016C48"/>
    <w:rsid w:val="0002105C"/>
    <w:rsid w:val="00046691"/>
    <w:rsid w:val="00056841"/>
    <w:rsid w:val="00060BB9"/>
    <w:rsid w:val="000D1AEA"/>
    <w:rsid w:val="00133056"/>
    <w:rsid w:val="00153614"/>
    <w:rsid w:val="0019620B"/>
    <w:rsid w:val="001A4A68"/>
    <w:rsid w:val="001E5166"/>
    <w:rsid w:val="003632A0"/>
    <w:rsid w:val="00391BC3"/>
    <w:rsid w:val="003A5229"/>
    <w:rsid w:val="00452540"/>
    <w:rsid w:val="00467428"/>
    <w:rsid w:val="00487A9C"/>
    <w:rsid w:val="004A2F77"/>
    <w:rsid w:val="004B0487"/>
    <w:rsid w:val="0050461C"/>
    <w:rsid w:val="0051672D"/>
    <w:rsid w:val="00526D4C"/>
    <w:rsid w:val="0053333F"/>
    <w:rsid w:val="00533C5B"/>
    <w:rsid w:val="00545C23"/>
    <w:rsid w:val="0057381E"/>
    <w:rsid w:val="00642729"/>
    <w:rsid w:val="00665532"/>
    <w:rsid w:val="006739D4"/>
    <w:rsid w:val="006A5339"/>
    <w:rsid w:val="006B0A04"/>
    <w:rsid w:val="006B3CE1"/>
    <w:rsid w:val="006C4AB9"/>
    <w:rsid w:val="006C4E0C"/>
    <w:rsid w:val="006D20A2"/>
    <w:rsid w:val="00727AE8"/>
    <w:rsid w:val="007965AD"/>
    <w:rsid w:val="007E50C2"/>
    <w:rsid w:val="007E61C6"/>
    <w:rsid w:val="007F3FDC"/>
    <w:rsid w:val="00816563"/>
    <w:rsid w:val="008968B9"/>
    <w:rsid w:val="00A52526"/>
    <w:rsid w:val="00A85B70"/>
    <w:rsid w:val="00AC5310"/>
    <w:rsid w:val="00AF41A1"/>
    <w:rsid w:val="00B221DD"/>
    <w:rsid w:val="00B449AC"/>
    <w:rsid w:val="00B573D0"/>
    <w:rsid w:val="00B57F16"/>
    <w:rsid w:val="00B62F6B"/>
    <w:rsid w:val="00B858EF"/>
    <w:rsid w:val="00C6758D"/>
    <w:rsid w:val="00D70CFB"/>
    <w:rsid w:val="00DB3EF3"/>
    <w:rsid w:val="00E634DF"/>
    <w:rsid w:val="00E76F43"/>
    <w:rsid w:val="00FA7A1E"/>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A38D"/>
  <w15:chartTrackingRefBased/>
  <w15:docId w15:val="{5736E7E9-F4E2-49B0-A0A8-B6857F07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B221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221D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221D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221D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221D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22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B221D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221D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21D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221D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221D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22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1DD"/>
    <w:rPr>
      <w:rFonts w:eastAsiaTheme="majorEastAsia" w:cstheme="majorBidi"/>
      <w:color w:val="272727" w:themeColor="text1" w:themeTint="D8"/>
    </w:rPr>
  </w:style>
  <w:style w:type="paragraph" w:styleId="Title">
    <w:name w:val="Title"/>
    <w:basedOn w:val="Normal"/>
    <w:next w:val="Normal"/>
    <w:link w:val="TitleChar"/>
    <w:uiPriority w:val="10"/>
    <w:qFormat/>
    <w:rsid w:val="00B22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1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1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21DD"/>
    <w:rPr>
      <w:i/>
      <w:iCs/>
      <w:color w:val="404040" w:themeColor="text1" w:themeTint="BF"/>
    </w:rPr>
  </w:style>
  <w:style w:type="paragraph" w:styleId="ListParagraph">
    <w:name w:val="List Paragraph"/>
    <w:basedOn w:val="Normal"/>
    <w:uiPriority w:val="34"/>
    <w:qFormat/>
    <w:rsid w:val="00B221DD"/>
    <w:pPr>
      <w:ind w:left="720"/>
      <w:contextualSpacing/>
    </w:pPr>
  </w:style>
  <w:style w:type="character" w:styleId="IntenseEmphasis">
    <w:name w:val="Intense Emphasis"/>
    <w:basedOn w:val="DefaultParagraphFont"/>
    <w:uiPriority w:val="21"/>
    <w:qFormat/>
    <w:rsid w:val="00B221DD"/>
    <w:rPr>
      <w:i/>
      <w:iCs/>
      <w:color w:val="365F91" w:themeColor="accent1" w:themeShade="BF"/>
    </w:rPr>
  </w:style>
  <w:style w:type="paragraph" w:styleId="IntenseQuote">
    <w:name w:val="Intense Quote"/>
    <w:basedOn w:val="Normal"/>
    <w:next w:val="Normal"/>
    <w:link w:val="IntenseQuoteChar"/>
    <w:uiPriority w:val="30"/>
    <w:qFormat/>
    <w:rsid w:val="00B221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21DD"/>
    <w:rPr>
      <w:i/>
      <w:iCs/>
      <w:color w:val="365F91" w:themeColor="accent1" w:themeShade="BF"/>
    </w:rPr>
  </w:style>
  <w:style w:type="character" w:styleId="IntenseReference">
    <w:name w:val="Intense Reference"/>
    <w:basedOn w:val="DefaultParagraphFont"/>
    <w:uiPriority w:val="32"/>
    <w:qFormat/>
    <w:rsid w:val="00B221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65883">
      <w:bodyDiv w:val="1"/>
      <w:marLeft w:val="0"/>
      <w:marRight w:val="0"/>
      <w:marTop w:val="0"/>
      <w:marBottom w:val="0"/>
      <w:divBdr>
        <w:top w:val="none" w:sz="0" w:space="0" w:color="auto"/>
        <w:left w:val="none" w:sz="0" w:space="0" w:color="auto"/>
        <w:bottom w:val="none" w:sz="0" w:space="0" w:color="auto"/>
        <w:right w:val="none" w:sz="0" w:space="0" w:color="auto"/>
      </w:divBdr>
    </w:div>
    <w:div w:id="8097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7</cp:revision>
  <dcterms:created xsi:type="dcterms:W3CDTF">2025-07-29T18:06:00Z</dcterms:created>
  <dcterms:modified xsi:type="dcterms:W3CDTF">2025-07-31T11:57:00Z</dcterms:modified>
</cp:coreProperties>
</file>