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5DF95" w14:textId="67BA6D42" w:rsidR="00133056" w:rsidRPr="00430C0B" w:rsidRDefault="00430C0B" w:rsidP="00430C0B">
      <w:pPr>
        <w:pStyle w:val="NoSpacing"/>
        <w:jc w:val="center"/>
        <w:rPr>
          <w:rFonts w:cs="Times New Roman"/>
          <w:b/>
          <w:bCs/>
          <w:sz w:val="72"/>
          <w:szCs w:val="72"/>
        </w:rPr>
      </w:pPr>
      <w:r w:rsidRPr="00430C0B">
        <w:rPr>
          <w:rFonts w:cs="Times New Roman"/>
          <w:b/>
          <w:bCs/>
          <w:sz w:val="72"/>
          <w:szCs w:val="72"/>
        </w:rPr>
        <w:t xml:space="preserve">How Many Sins </w:t>
      </w:r>
      <w:r w:rsidR="00BF12BF">
        <w:rPr>
          <w:rFonts w:cs="Times New Roman"/>
          <w:b/>
          <w:bCs/>
          <w:sz w:val="72"/>
          <w:szCs w:val="72"/>
        </w:rPr>
        <w:t>Does It Take</w:t>
      </w:r>
      <w:r w:rsidRPr="00430C0B">
        <w:rPr>
          <w:rFonts w:cs="Times New Roman"/>
          <w:b/>
          <w:bCs/>
          <w:sz w:val="72"/>
          <w:szCs w:val="72"/>
        </w:rPr>
        <w:t>?</w:t>
      </w:r>
    </w:p>
    <w:p w14:paraId="3E827CE6" w14:textId="77777777" w:rsidR="00430C0B" w:rsidRDefault="00430C0B" w:rsidP="007F3FDC">
      <w:pPr>
        <w:pStyle w:val="NoSpacing"/>
        <w:rPr>
          <w:rFonts w:cs="Times New Roman"/>
          <w:sz w:val="24"/>
          <w:szCs w:val="24"/>
        </w:rPr>
      </w:pPr>
    </w:p>
    <w:p w14:paraId="03739907" w14:textId="0DE834C2" w:rsidR="00430C0B" w:rsidRPr="00430C0B" w:rsidRDefault="00430C0B" w:rsidP="00430C0B">
      <w:pPr>
        <w:pStyle w:val="NoSpacing"/>
        <w:rPr>
          <w:rFonts w:cs="Times New Roman"/>
          <w:sz w:val="24"/>
          <w:szCs w:val="24"/>
        </w:rPr>
      </w:pPr>
      <w:r w:rsidRPr="00430C0B">
        <w:rPr>
          <w:rFonts w:cs="Times New Roman"/>
          <w:sz w:val="24"/>
          <w:szCs w:val="24"/>
        </w:rPr>
        <w:t xml:space="preserve">If a person is walking on a road, and he steps off the road, then he is no longer walking on the road until he steps back onto the road, correct?  Similarly, when a Christian sins, he steps out of the light.  Remember </w:t>
      </w:r>
      <w:r>
        <w:rPr>
          <w:rFonts w:cs="Times New Roman"/>
          <w:sz w:val="24"/>
          <w:szCs w:val="24"/>
        </w:rPr>
        <w:t>I John 1:</w:t>
      </w:r>
      <w:r w:rsidRPr="00430C0B">
        <w:rPr>
          <w:rFonts w:cs="Times New Roman"/>
          <w:sz w:val="24"/>
          <w:szCs w:val="24"/>
        </w:rPr>
        <w:t xml:space="preserve">5 </w:t>
      </w:r>
      <w:r>
        <w:rPr>
          <w:rFonts w:cs="Times New Roman"/>
          <w:sz w:val="24"/>
          <w:szCs w:val="24"/>
        </w:rPr>
        <w:t xml:space="preserve">says </w:t>
      </w:r>
      <w:r w:rsidRPr="00430C0B">
        <w:rPr>
          <w:rFonts w:cs="Times New Roman"/>
          <w:sz w:val="24"/>
          <w:szCs w:val="24"/>
        </w:rPr>
        <w:t>there is “</w:t>
      </w:r>
      <w:r w:rsidRPr="00430C0B">
        <w:rPr>
          <w:rFonts w:cs="Times New Roman"/>
          <w:color w:val="0000FF"/>
          <w:sz w:val="24"/>
          <w:szCs w:val="24"/>
        </w:rPr>
        <w:t xml:space="preserve">no darkness </w:t>
      </w:r>
      <w:r w:rsidRPr="00430C0B">
        <w:rPr>
          <w:rFonts w:cs="Times New Roman"/>
          <w:sz w:val="24"/>
          <w:szCs w:val="24"/>
        </w:rPr>
        <w:t>(sin)</w:t>
      </w:r>
      <w:r w:rsidRPr="00430C0B">
        <w:rPr>
          <w:rFonts w:cs="Times New Roman"/>
          <w:color w:val="0000FF"/>
          <w:sz w:val="24"/>
          <w:szCs w:val="24"/>
        </w:rPr>
        <w:t xml:space="preserve"> </w:t>
      </w:r>
      <w:r w:rsidRPr="00430C0B">
        <w:rPr>
          <w:rFonts w:cs="Times New Roman"/>
          <w:b/>
          <w:bCs/>
          <w:color w:val="0000FF"/>
          <w:sz w:val="24"/>
          <w:szCs w:val="24"/>
        </w:rPr>
        <w:t>at all</w:t>
      </w:r>
      <w:r w:rsidRPr="00430C0B">
        <w:rPr>
          <w:rFonts w:cs="Times New Roman"/>
          <w:sz w:val="24"/>
          <w:szCs w:val="24"/>
        </w:rPr>
        <w:t>” in the light.  Read verse 5 and 7 together and tell me where I am missing it on this detail.</w:t>
      </w:r>
    </w:p>
    <w:p w14:paraId="04C257DF" w14:textId="77777777" w:rsidR="00430C0B" w:rsidRPr="00430C0B" w:rsidRDefault="00430C0B" w:rsidP="00430C0B">
      <w:pPr>
        <w:pStyle w:val="NoSpacing"/>
        <w:rPr>
          <w:rFonts w:cs="Times New Roman"/>
          <w:sz w:val="24"/>
          <w:szCs w:val="24"/>
        </w:rPr>
      </w:pPr>
    </w:p>
    <w:p w14:paraId="2EB1AD93" w14:textId="0A1147B0" w:rsidR="00430C0B" w:rsidRPr="00430C0B" w:rsidRDefault="00430C0B" w:rsidP="00430C0B">
      <w:pPr>
        <w:pStyle w:val="NoSpacing"/>
        <w:rPr>
          <w:rFonts w:cs="Times New Roman"/>
          <w:sz w:val="24"/>
          <w:szCs w:val="24"/>
        </w:rPr>
      </w:pPr>
      <w:r>
        <w:rPr>
          <w:rFonts w:cs="Times New Roman"/>
          <w:sz w:val="24"/>
          <w:szCs w:val="24"/>
        </w:rPr>
        <w:t xml:space="preserve">Ask yourself how </w:t>
      </w:r>
      <w:r w:rsidRPr="00430C0B">
        <w:rPr>
          <w:rFonts w:cs="Times New Roman"/>
          <w:sz w:val="24"/>
          <w:szCs w:val="24"/>
        </w:rPr>
        <w:t>many sins did it take for Peter to stop “</w:t>
      </w:r>
      <w:r w:rsidRPr="00430C0B">
        <w:rPr>
          <w:rFonts w:cs="Times New Roman"/>
          <w:color w:val="0000FF"/>
          <w:sz w:val="24"/>
          <w:szCs w:val="24"/>
        </w:rPr>
        <w:t>walking uprightly according to the truth of the gospel</w:t>
      </w:r>
      <w:r w:rsidRPr="00430C0B">
        <w:rPr>
          <w:rFonts w:cs="Times New Roman"/>
          <w:sz w:val="24"/>
          <w:szCs w:val="24"/>
        </w:rPr>
        <w:t xml:space="preserve">” </w:t>
      </w:r>
      <w:r>
        <w:rPr>
          <w:rFonts w:cs="Times New Roman"/>
          <w:sz w:val="24"/>
          <w:szCs w:val="24"/>
        </w:rPr>
        <w:t>in Gal 2:</w:t>
      </w:r>
      <w:r w:rsidRPr="00430C0B">
        <w:rPr>
          <w:rFonts w:cs="Times New Roman"/>
          <w:sz w:val="24"/>
          <w:szCs w:val="24"/>
        </w:rPr>
        <w:t>14?  If you agree it was only one, then can you then see how it only takes one sin to change one’s “</w:t>
      </w:r>
      <w:r w:rsidRPr="00430C0B">
        <w:rPr>
          <w:rFonts w:cs="Times New Roman"/>
          <w:color w:val="0000FF"/>
          <w:sz w:val="24"/>
          <w:szCs w:val="24"/>
        </w:rPr>
        <w:t>walk</w:t>
      </w:r>
      <w:r w:rsidRPr="00430C0B">
        <w:rPr>
          <w:rFonts w:cs="Times New Roman"/>
          <w:sz w:val="24"/>
          <w:szCs w:val="24"/>
        </w:rPr>
        <w:t>”?  Now apply that same logic to I John 1:7. The truth is - “walking in the light” is the same thing as us saying “doing what the Bible says.”  And if we commit even one little sin, are we “doing what the Bible says” as we commit it?</w:t>
      </w:r>
    </w:p>
    <w:p w14:paraId="715CB6A4" w14:textId="77777777" w:rsidR="00430C0B" w:rsidRPr="00430C0B" w:rsidRDefault="00430C0B" w:rsidP="00430C0B">
      <w:pPr>
        <w:pStyle w:val="NoSpacing"/>
        <w:rPr>
          <w:rFonts w:cs="Times New Roman"/>
          <w:sz w:val="24"/>
          <w:szCs w:val="24"/>
        </w:rPr>
      </w:pPr>
    </w:p>
    <w:p w14:paraId="0CD7B468" w14:textId="3B8CA78B" w:rsidR="00430C0B" w:rsidRPr="00430C0B" w:rsidRDefault="00430C0B" w:rsidP="00430C0B">
      <w:pPr>
        <w:pStyle w:val="NoSpacing"/>
        <w:rPr>
          <w:rFonts w:cs="Times New Roman"/>
          <w:sz w:val="24"/>
          <w:szCs w:val="24"/>
        </w:rPr>
      </w:pPr>
      <w:r w:rsidRPr="00430C0B">
        <w:rPr>
          <w:rFonts w:cs="Times New Roman"/>
          <w:sz w:val="24"/>
          <w:szCs w:val="24"/>
        </w:rPr>
        <w:t>Now let’s think some Bible examples (</w:t>
      </w:r>
      <w:r>
        <w:rPr>
          <w:rFonts w:cs="Times New Roman"/>
          <w:sz w:val="24"/>
          <w:szCs w:val="24"/>
        </w:rPr>
        <w:t>O</w:t>
      </w:r>
      <w:r w:rsidRPr="00430C0B">
        <w:rPr>
          <w:rFonts w:cs="Times New Roman"/>
          <w:sz w:val="24"/>
          <w:szCs w:val="24"/>
        </w:rPr>
        <w:t xml:space="preserve">ld </w:t>
      </w:r>
      <w:r>
        <w:rPr>
          <w:rFonts w:cs="Times New Roman"/>
          <w:sz w:val="24"/>
          <w:szCs w:val="24"/>
        </w:rPr>
        <w:t>T</w:t>
      </w:r>
      <w:r w:rsidRPr="00430C0B">
        <w:rPr>
          <w:rFonts w:cs="Times New Roman"/>
          <w:sz w:val="24"/>
          <w:szCs w:val="24"/>
        </w:rPr>
        <w:t>estament and new) that confirm this is so:</w:t>
      </w:r>
    </w:p>
    <w:p w14:paraId="4A30B2F4" w14:textId="77777777" w:rsidR="00430C0B" w:rsidRPr="00430C0B" w:rsidRDefault="00430C0B" w:rsidP="00430C0B">
      <w:pPr>
        <w:pStyle w:val="NoSpacing"/>
        <w:numPr>
          <w:ilvl w:val="0"/>
          <w:numId w:val="1"/>
        </w:numPr>
        <w:ind w:left="270" w:hanging="270"/>
        <w:rPr>
          <w:rFonts w:cs="Times New Roman"/>
          <w:sz w:val="24"/>
          <w:szCs w:val="24"/>
        </w:rPr>
      </w:pPr>
      <w:r w:rsidRPr="00430C0B">
        <w:rPr>
          <w:rFonts w:cs="Times New Roman"/>
          <w:sz w:val="24"/>
          <w:szCs w:val="24"/>
        </w:rPr>
        <w:t>How many sins did it take for Adam and Eve to be considered outside the light of God’s word, and die spiritually?</w:t>
      </w:r>
    </w:p>
    <w:p w14:paraId="494E04D2" w14:textId="77777777" w:rsidR="00430C0B" w:rsidRPr="00430C0B" w:rsidRDefault="00430C0B" w:rsidP="00430C0B">
      <w:pPr>
        <w:pStyle w:val="NoSpacing"/>
        <w:numPr>
          <w:ilvl w:val="0"/>
          <w:numId w:val="1"/>
        </w:numPr>
        <w:ind w:left="270" w:hanging="270"/>
        <w:rPr>
          <w:rFonts w:cs="Times New Roman"/>
          <w:sz w:val="24"/>
          <w:szCs w:val="24"/>
        </w:rPr>
      </w:pPr>
      <w:r w:rsidRPr="00430C0B">
        <w:rPr>
          <w:rFonts w:cs="Times New Roman"/>
          <w:sz w:val="24"/>
          <w:szCs w:val="24"/>
        </w:rPr>
        <w:t>How many sins for Uzza when he touched the ark in I Chron 13:7-10?</w:t>
      </w:r>
    </w:p>
    <w:p w14:paraId="511BBF62" w14:textId="77777777" w:rsidR="00430C0B" w:rsidRPr="00430C0B" w:rsidRDefault="00430C0B" w:rsidP="00430C0B">
      <w:pPr>
        <w:pStyle w:val="NoSpacing"/>
        <w:numPr>
          <w:ilvl w:val="0"/>
          <w:numId w:val="1"/>
        </w:numPr>
        <w:ind w:left="270" w:hanging="270"/>
        <w:rPr>
          <w:rFonts w:cs="Times New Roman"/>
          <w:sz w:val="24"/>
          <w:szCs w:val="24"/>
        </w:rPr>
      </w:pPr>
      <w:r w:rsidRPr="00430C0B">
        <w:rPr>
          <w:rFonts w:cs="Times New Roman"/>
          <w:sz w:val="24"/>
          <w:szCs w:val="24"/>
        </w:rPr>
        <w:t>How many sins for Peter for Jesus to call him “Satan” in Matt 16:23?</w:t>
      </w:r>
    </w:p>
    <w:p w14:paraId="3089FD4D" w14:textId="77777777" w:rsidR="00430C0B" w:rsidRPr="00430C0B" w:rsidRDefault="00430C0B" w:rsidP="00430C0B">
      <w:pPr>
        <w:pStyle w:val="NoSpacing"/>
        <w:numPr>
          <w:ilvl w:val="0"/>
          <w:numId w:val="1"/>
        </w:numPr>
        <w:ind w:left="270" w:hanging="270"/>
        <w:rPr>
          <w:rFonts w:cs="Times New Roman"/>
          <w:sz w:val="24"/>
          <w:szCs w:val="24"/>
        </w:rPr>
      </w:pPr>
      <w:r w:rsidRPr="00430C0B">
        <w:rPr>
          <w:rFonts w:cs="Times New Roman"/>
          <w:sz w:val="24"/>
          <w:szCs w:val="24"/>
        </w:rPr>
        <w:t>How many sins for Ananias and Saphira in in Acts 5:1-11?</w:t>
      </w:r>
    </w:p>
    <w:p w14:paraId="38C73FA0" w14:textId="77777777" w:rsidR="00430C0B" w:rsidRPr="00430C0B" w:rsidRDefault="00430C0B" w:rsidP="00430C0B">
      <w:pPr>
        <w:pStyle w:val="NoSpacing"/>
        <w:numPr>
          <w:ilvl w:val="0"/>
          <w:numId w:val="1"/>
        </w:numPr>
        <w:ind w:left="270" w:hanging="270"/>
        <w:rPr>
          <w:rFonts w:cs="Times New Roman"/>
          <w:sz w:val="24"/>
          <w:szCs w:val="24"/>
        </w:rPr>
      </w:pPr>
      <w:r w:rsidRPr="00430C0B">
        <w:rPr>
          <w:rFonts w:cs="Times New Roman"/>
          <w:sz w:val="24"/>
          <w:szCs w:val="24"/>
        </w:rPr>
        <w:t>How many sins for King Saul to lose the monarchy in I Sam 13:7-14?</w:t>
      </w:r>
    </w:p>
    <w:p w14:paraId="4EE0AFFF" w14:textId="77777777" w:rsidR="00430C0B" w:rsidRPr="00430C0B" w:rsidRDefault="00430C0B" w:rsidP="00430C0B">
      <w:pPr>
        <w:pStyle w:val="NoSpacing"/>
        <w:numPr>
          <w:ilvl w:val="0"/>
          <w:numId w:val="1"/>
        </w:numPr>
        <w:ind w:left="270" w:hanging="270"/>
        <w:rPr>
          <w:rFonts w:cs="Times New Roman"/>
          <w:sz w:val="24"/>
          <w:szCs w:val="24"/>
        </w:rPr>
      </w:pPr>
      <w:r w:rsidRPr="00430C0B">
        <w:rPr>
          <w:rFonts w:cs="Times New Roman"/>
          <w:sz w:val="24"/>
          <w:szCs w:val="24"/>
        </w:rPr>
        <w:t>How many sins did it take for God to strike Nadab and Abihu dead in Lev 10:1-2?</w:t>
      </w:r>
    </w:p>
    <w:p w14:paraId="1CCC9F6F" w14:textId="77777777" w:rsidR="00430C0B" w:rsidRPr="00430C0B" w:rsidRDefault="00430C0B" w:rsidP="00430C0B">
      <w:pPr>
        <w:pStyle w:val="NoSpacing"/>
        <w:numPr>
          <w:ilvl w:val="0"/>
          <w:numId w:val="1"/>
        </w:numPr>
        <w:ind w:left="270" w:hanging="270"/>
        <w:rPr>
          <w:rFonts w:cs="Times New Roman"/>
          <w:sz w:val="24"/>
          <w:szCs w:val="24"/>
        </w:rPr>
      </w:pPr>
      <w:r w:rsidRPr="00430C0B">
        <w:rPr>
          <w:rFonts w:cs="Times New Roman"/>
          <w:sz w:val="24"/>
          <w:szCs w:val="24"/>
        </w:rPr>
        <w:t>How many sins did it take for Peter to be called a “sinner” in Gal 2:17?</w:t>
      </w:r>
    </w:p>
    <w:p w14:paraId="710D17F9" w14:textId="77777777" w:rsidR="00430C0B" w:rsidRPr="00430C0B" w:rsidRDefault="00430C0B" w:rsidP="00430C0B">
      <w:pPr>
        <w:pStyle w:val="NoSpacing"/>
        <w:numPr>
          <w:ilvl w:val="0"/>
          <w:numId w:val="1"/>
        </w:numPr>
        <w:ind w:left="270" w:hanging="270"/>
        <w:rPr>
          <w:rFonts w:cs="Times New Roman"/>
          <w:sz w:val="24"/>
          <w:szCs w:val="24"/>
        </w:rPr>
      </w:pPr>
      <w:r w:rsidRPr="00430C0B">
        <w:rPr>
          <w:rFonts w:cs="Times New Roman"/>
          <w:sz w:val="24"/>
          <w:szCs w:val="24"/>
        </w:rPr>
        <w:t>How many sins did it take for the Christian Simon to be “in the gall of bitterness, and in the bond of iniquity” in Acts 8:23?</w:t>
      </w:r>
    </w:p>
    <w:p w14:paraId="1E5DA392" w14:textId="77777777" w:rsidR="00430C0B" w:rsidRPr="00430C0B" w:rsidRDefault="00430C0B" w:rsidP="00430C0B">
      <w:pPr>
        <w:pStyle w:val="NoSpacing"/>
        <w:rPr>
          <w:rFonts w:cs="Times New Roman"/>
          <w:sz w:val="24"/>
          <w:szCs w:val="24"/>
        </w:rPr>
      </w:pPr>
    </w:p>
    <w:p w14:paraId="0958D21D" w14:textId="77777777" w:rsidR="00430C0B" w:rsidRPr="00430C0B" w:rsidRDefault="00430C0B" w:rsidP="00430C0B">
      <w:pPr>
        <w:pStyle w:val="NoSpacing"/>
        <w:rPr>
          <w:rFonts w:cs="Times New Roman"/>
          <w:sz w:val="24"/>
          <w:szCs w:val="24"/>
        </w:rPr>
      </w:pPr>
      <w:r w:rsidRPr="00430C0B">
        <w:rPr>
          <w:rFonts w:cs="Times New Roman"/>
          <w:sz w:val="24"/>
          <w:szCs w:val="24"/>
        </w:rPr>
        <w:t>I can read that Acts 8:22 and I John 1:9 require a Christian to repent of, pray, and confess his sins to be forgiven of them.  Do you disagree?  Why is that not a hard and fast rule just like a sinner has to believe, repent, and be baptized to be forgiven of his sins is a hard and fast rule?  Do you know of any verse that teaches a Christian can be forgiven without meeting the conditions of repentance and confession?  I am all ears.</w:t>
      </w:r>
    </w:p>
    <w:p w14:paraId="2F814D3F" w14:textId="77777777" w:rsidR="00430C0B" w:rsidRPr="00430C0B" w:rsidRDefault="00430C0B" w:rsidP="00430C0B">
      <w:pPr>
        <w:pStyle w:val="NoSpacing"/>
        <w:rPr>
          <w:rFonts w:cs="Times New Roman"/>
          <w:sz w:val="24"/>
          <w:szCs w:val="24"/>
        </w:rPr>
      </w:pPr>
    </w:p>
    <w:p w14:paraId="6C9CFC87" w14:textId="3B37AA12" w:rsidR="00430C0B" w:rsidRPr="00153614" w:rsidRDefault="00430C0B" w:rsidP="007F3FDC">
      <w:pPr>
        <w:pStyle w:val="NoSpacing"/>
        <w:rPr>
          <w:rFonts w:cs="Times New Roman"/>
          <w:sz w:val="24"/>
          <w:szCs w:val="24"/>
        </w:rPr>
      </w:pPr>
      <w:r w:rsidRPr="00430C0B">
        <w:rPr>
          <w:rFonts w:cs="Times New Roman"/>
          <w:sz w:val="24"/>
          <w:szCs w:val="24"/>
        </w:rPr>
        <w:t xml:space="preserve">Do you know any verses that say as long as you keep your sins under a certain number or as long as you only commit little sins, you don’t have to repent to be forgiven of them?  Let’s think about </w:t>
      </w:r>
      <w:r>
        <w:rPr>
          <w:rFonts w:cs="Times New Roman"/>
          <w:sz w:val="24"/>
          <w:szCs w:val="24"/>
        </w:rPr>
        <w:t>a</w:t>
      </w:r>
      <w:r w:rsidRPr="00430C0B">
        <w:rPr>
          <w:rFonts w:cs="Times New Roman"/>
          <w:sz w:val="24"/>
          <w:szCs w:val="24"/>
        </w:rPr>
        <w:t xml:space="preserve"> test case </w:t>
      </w:r>
      <w:r>
        <w:rPr>
          <w:rFonts w:cs="Times New Roman"/>
          <w:sz w:val="24"/>
          <w:szCs w:val="24"/>
        </w:rPr>
        <w:t>a friend</w:t>
      </w:r>
      <w:r w:rsidRPr="00430C0B">
        <w:rPr>
          <w:rFonts w:cs="Times New Roman"/>
          <w:sz w:val="24"/>
          <w:szCs w:val="24"/>
        </w:rPr>
        <w:t xml:space="preserve"> Larry brought up </w:t>
      </w:r>
      <w:r>
        <w:rPr>
          <w:rFonts w:cs="Times New Roman"/>
          <w:sz w:val="24"/>
          <w:szCs w:val="24"/>
        </w:rPr>
        <w:t xml:space="preserve">in </w:t>
      </w:r>
      <w:r w:rsidRPr="00430C0B">
        <w:rPr>
          <w:rFonts w:cs="Times New Roman"/>
          <w:sz w:val="24"/>
          <w:szCs w:val="24"/>
        </w:rPr>
        <w:t>Wednesday night</w:t>
      </w:r>
      <w:r>
        <w:rPr>
          <w:rFonts w:cs="Times New Roman"/>
          <w:sz w:val="24"/>
          <w:szCs w:val="24"/>
        </w:rPr>
        <w:t xml:space="preserve"> Bible study on 5-20-2026</w:t>
      </w:r>
      <w:r w:rsidRPr="00430C0B">
        <w:rPr>
          <w:rFonts w:cs="Times New Roman"/>
          <w:sz w:val="24"/>
          <w:szCs w:val="24"/>
        </w:rPr>
        <w:t xml:space="preserve">.  If we say one cuss word (Eph 4:29), are the wages of that sin death like Rom 6:23 </w:t>
      </w:r>
      <w:proofErr w:type="gramStart"/>
      <w:r>
        <w:rPr>
          <w:rFonts w:cs="Times New Roman"/>
          <w:sz w:val="24"/>
          <w:szCs w:val="24"/>
        </w:rPr>
        <w:t>asserts</w:t>
      </w:r>
      <w:r w:rsidRPr="00430C0B">
        <w:rPr>
          <w:rFonts w:cs="Times New Roman"/>
          <w:sz w:val="24"/>
          <w:szCs w:val="24"/>
        </w:rPr>
        <w:t>?,</w:t>
      </w:r>
      <w:proofErr w:type="gramEnd"/>
      <w:r w:rsidRPr="00430C0B">
        <w:rPr>
          <w:rFonts w:cs="Times New Roman"/>
          <w:sz w:val="24"/>
          <w:szCs w:val="24"/>
        </w:rPr>
        <w:t xml:space="preserve"> does that sin separate us from God like Isa 59:2 </w:t>
      </w:r>
      <w:r>
        <w:rPr>
          <w:rFonts w:cs="Times New Roman"/>
          <w:sz w:val="24"/>
          <w:szCs w:val="24"/>
        </w:rPr>
        <w:t>proclaims</w:t>
      </w:r>
      <w:r w:rsidRPr="00430C0B">
        <w:rPr>
          <w:rFonts w:cs="Times New Roman"/>
          <w:sz w:val="24"/>
          <w:szCs w:val="24"/>
        </w:rPr>
        <w:t>, or since we think it is small, then we don’t have to be concerned about it? - just make sure we repent of the big sins like rape and murder?  Isn’t that the Catholic doctrine of mortal and venial sins?</w:t>
      </w:r>
    </w:p>
    <w:sectPr w:rsidR="00430C0B" w:rsidRPr="00153614" w:rsidSect="003632A0">
      <w:pgSz w:w="12240" w:h="15840"/>
      <w:pgMar w:top="720" w:right="720" w:bottom="821"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441E2"/>
    <w:multiLevelType w:val="hybridMultilevel"/>
    <w:tmpl w:val="8A66D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1736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C0B"/>
    <w:rsid w:val="000165F0"/>
    <w:rsid w:val="00016C48"/>
    <w:rsid w:val="00046691"/>
    <w:rsid w:val="00056841"/>
    <w:rsid w:val="00060BB9"/>
    <w:rsid w:val="000D1AEA"/>
    <w:rsid w:val="00133056"/>
    <w:rsid w:val="00153614"/>
    <w:rsid w:val="001A4A68"/>
    <w:rsid w:val="001E5166"/>
    <w:rsid w:val="003632A0"/>
    <w:rsid w:val="00391BC3"/>
    <w:rsid w:val="003A5229"/>
    <w:rsid w:val="00430C0B"/>
    <w:rsid w:val="00452540"/>
    <w:rsid w:val="00467428"/>
    <w:rsid w:val="00487A9C"/>
    <w:rsid w:val="004A2F77"/>
    <w:rsid w:val="0050461C"/>
    <w:rsid w:val="005115A8"/>
    <w:rsid w:val="0051672D"/>
    <w:rsid w:val="00526D4C"/>
    <w:rsid w:val="0053333F"/>
    <w:rsid w:val="00533C5B"/>
    <w:rsid w:val="00545C23"/>
    <w:rsid w:val="0057381E"/>
    <w:rsid w:val="00642729"/>
    <w:rsid w:val="00665532"/>
    <w:rsid w:val="006739D4"/>
    <w:rsid w:val="006A5339"/>
    <w:rsid w:val="006B0A04"/>
    <w:rsid w:val="006B3CE1"/>
    <w:rsid w:val="006C307E"/>
    <w:rsid w:val="006D20A2"/>
    <w:rsid w:val="00727AE8"/>
    <w:rsid w:val="00770791"/>
    <w:rsid w:val="007965AD"/>
    <w:rsid w:val="007E50C2"/>
    <w:rsid w:val="007E61C6"/>
    <w:rsid w:val="007F3FDC"/>
    <w:rsid w:val="00816563"/>
    <w:rsid w:val="008968B9"/>
    <w:rsid w:val="00A52526"/>
    <w:rsid w:val="00A85B70"/>
    <w:rsid w:val="00AC5310"/>
    <w:rsid w:val="00AD25F0"/>
    <w:rsid w:val="00B449AC"/>
    <w:rsid w:val="00B573D0"/>
    <w:rsid w:val="00B57F16"/>
    <w:rsid w:val="00B62F6B"/>
    <w:rsid w:val="00B858EF"/>
    <w:rsid w:val="00BF12BF"/>
    <w:rsid w:val="00C6758D"/>
    <w:rsid w:val="00D70CFB"/>
    <w:rsid w:val="00DB3EF3"/>
    <w:rsid w:val="00E634DF"/>
    <w:rsid w:val="00F54ABF"/>
    <w:rsid w:val="00FC147A"/>
    <w:rsid w:val="00FE5803"/>
    <w:rsid w:val="00FF6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55F6E"/>
  <w15:chartTrackingRefBased/>
  <w15:docId w15:val="{22A687D6-11AF-424E-8243-D49543521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1C6"/>
  </w:style>
  <w:style w:type="paragraph" w:styleId="Heading1">
    <w:name w:val="heading 1"/>
    <w:basedOn w:val="Normal"/>
    <w:next w:val="Normal"/>
    <w:link w:val="Heading1Char"/>
    <w:uiPriority w:val="9"/>
    <w:qFormat/>
    <w:rsid w:val="00430C0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30C0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30C0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30C0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30C0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30C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C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C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C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character" w:customStyle="1" w:styleId="Heading1Char">
    <w:name w:val="Heading 1 Char"/>
    <w:basedOn w:val="DefaultParagraphFont"/>
    <w:link w:val="Heading1"/>
    <w:uiPriority w:val="9"/>
    <w:rsid w:val="00430C0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30C0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30C0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30C0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30C0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30C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C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C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C0B"/>
    <w:rPr>
      <w:rFonts w:eastAsiaTheme="majorEastAsia" w:cstheme="majorBidi"/>
      <w:color w:val="272727" w:themeColor="text1" w:themeTint="D8"/>
    </w:rPr>
  </w:style>
  <w:style w:type="paragraph" w:styleId="Title">
    <w:name w:val="Title"/>
    <w:basedOn w:val="Normal"/>
    <w:next w:val="Normal"/>
    <w:link w:val="TitleChar"/>
    <w:uiPriority w:val="10"/>
    <w:qFormat/>
    <w:rsid w:val="00430C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C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C0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C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C0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30C0B"/>
    <w:rPr>
      <w:i/>
      <w:iCs/>
      <w:color w:val="404040" w:themeColor="text1" w:themeTint="BF"/>
    </w:rPr>
  </w:style>
  <w:style w:type="paragraph" w:styleId="ListParagraph">
    <w:name w:val="List Paragraph"/>
    <w:basedOn w:val="Normal"/>
    <w:uiPriority w:val="34"/>
    <w:qFormat/>
    <w:rsid w:val="00430C0B"/>
    <w:pPr>
      <w:ind w:left="720"/>
      <w:contextualSpacing/>
    </w:pPr>
  </w:style>
  <w:style w:type="character" w:styleId="IntenseEmphasis">
    <w:name w:val="Intense Emphasis"/>
    <w:basedOn w:val="DefaultParagraphFont"/>
    <w:uiPriority w:val="21"/>
    <w:qFormat/>
    <w:rsid w:val="00430C0B"/>
    <w:rPr>
      <w:i/>
      <w:iCs/>
      <w:color w:val="365F91" w:themeColor="accent1" w:themeShade="BF"/>
    </w:rPr>
  </w:style>
  <w:style w:type="paragraph" w:styleId="IntenseQuote">
    <w:name w:val="Intense Quote"/>
    <w:basedOn w:val="Normal"/>
    <w:next w:val="Normal"/>
    <w:link w:val="IntenseQuoteChar"/>
    <w:uiPriority w:val="30"/>
    <w:qFormat/>
    <w:rsid w:val="00430C0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30C0B"/>
    <w:rPr>
      <w:i/>
      <w:iCs/>
      <w:color w:val="365F91" w:themeColor="accent1" w:themeShade="BF"/>
    </w:rPr>
  </w:style>
  <w:style w:type="character" w:styleId="IntenseReference">
    <w:name w:val="Intense Reference"/>
    <w:basedOn w:val="DefaultParagraphFont"/>
    <w:uiPriority w:val="32"/>
    <w:qFormat/>
    <w:rsid w:val="00430C0B"/>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483</Words>
  <Characters>2184</Characters>
  <Application>Microsoft Office Word</Application>
  <DocSecurity>0</DocSecurity>
  <Lines>31</Lines>
  <Paragraphs>5</Paragraphs>
  <ScaleCrop>false</ScaleCrop>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Donahue</dc:creator>
  <cp:keywords/>
  <dc:description/>
  <cp:lastModifiedBy>Patrick Donahue</cp:lastModifiedBy>
  <cp:revision>2</cp:revision>
  <dcterms:created xsi:type="dcterms:W3CDTF">2026-05-23T17:17:00Z</dcterms:created>
  <dcterms:modified xsi:type="dcterms:W3CDTF">2026-05-23T17:26:00Z</dcterms:modified>
</cp:coreProperties>
</file>