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3FBC8" w14:textId="7D7B0C80" w:rsidR="00133056" w:rsidRPr="008378BC" w:rsidRDefault="004C2DA0" w:rsidP="008378BC">
      <w:pPr>
        <w:pStyle w:val="NoSpacing"/>
        <w:jc w:val="center"/>
        <w:rPr>
          <w:rFonts w:cs="Times New Roman"/>
          <w:b/>
          <w:bCs/>
          <w:sz w:val="72"/>
          <w:szCs w:val="72"/>
        </w:rPr>
      </w:pPr>
      <w:r w:rsidRPr="008378BC">
        <w:rPr>
          <w:rFonts w:cs="Times New Roman"/>
          <w:b/>
          <w:bCs/>
          <w:sz w:val="72"/>
          <w:szCs w:val="72"/>
        </w:rPr>
        <w:t>Unconditional Election?</w:t>
      </w:r>
    </w:p>
    <w:p w14:paraId="7B22CCE0" w14:textId="77777777" w:rsidR="004C2DA0" w:rsidRPr="004E33A1" w:rsidRDefault="004C2DA0" w:rsidP="004E33A1">
      <w:pPr>
        <w:pStyle w:val="NoSpacing"/>
        <w:jc w:val="both"/>
        <w:rPr>
          <w:rFonts w:cs="Times New Roman"/>
          <w:sz w:val="24"/>
          <w:szCs w:val="24"/>
        </w:rPr>
      </w:pPr>
    </w:p>
    <w:p w14:paraId="74939A57" w14:textId="648FFD88" w:rsidR="004C2DA0" w:rsidRPr="004E33A1" w:rsidRDefault="004C2DA0" w:rsidP="004E33A1">
      <w:pPr>
        <w:pStyle w:val="NoSpacing"/>
        <w:jc w:val="both"/>
        <w:rPr>
          <w:rFonts w:cs="Times New Roman"/>
          <w:sz w:val="24"/>
          <w:szCs w:val="24"/>
          <w:lang w:eastAsia="ja-JP"/>
        </w:rPr>
      </w:pPr>
      <w:r w:rsidRPr="004E33A1">
        <w:rPr>
          <w:rFonts w:cs="Times New Roman"/>
          <w:sz w:val="24"/>
          <w:szCs w:val="24"/>
        </w:rPr>
        <w:t xml:space="preserve">The Bible overwhelming teaches our salvation is conditional thereby proving Calvinism is false.  </w:t>
      </w:r>
      <w:r w:rsidR="005322A6">
        <w:rPr>
          <w:rFonts w:cs="Times New Roman"/>
          <w:sz w:val="24"/>
          <w:szCs w:val="24"/>
        </w:rPr>
        <w:t xml:space="preserve">But </w:t>
      </w:r>
      <w:r w:rsidRPr="004E33A1">
        <w:rPr>
          <w:rFonts w:cs="Times New Roman"/>
          <w:sz w:val="24"/>
          <w:szCs w:val="24"/>
        </w:rPr>
        <w:t xml:space="preserve">I’ve been asked </w:t>
      </w:r>
      <w:r w:rsidR="005322A6">
        <w:rPr>
          <w:rFonts w:cs="Times New Roman"/>
          <w:sz w:val="24"/>
          <w:szCs w:val="24"/>
        </w:rPr>
        <w:t xml:space="preserve">many times - </w:t>
      </w:r>
      <w:r w:rsidRPr="004E33A1">
        <w:rPr>
          <w:rFonts w:cs="Times New Roman"/>
          <w:sz w:val="24"/>
          <w:szCs w:val="24"/>
        </w:rPr>
        <w:t>“If God chooses us, how could our election be conditional?”</w:t>
      </w:r>
      <w:r w:rsidR="00AF4B4E">
        <w:rPr>
          <w:rFonts w:cs="Times New Roman"/>
          <w:sz w:val="24"/>
          <w:szCs w:val="24"/>
        </w:rPr>
        <w:t xml:space="preserve">  </w:t>
      </w:r>
      <w:r w:rsidRPr="004E33A1">
        <w:rPr>
          <w:rFonts w:cs="Times New Roman"/>
          <w:sz w:val="24"/>
          <w:szCs w:val="24"/>
        </w:rPr>
        <w:t>T</w:t>
      </w:r>
      <w:r w:rsidR="00AF4B4E">
        <w:rPr>
          <w:rFonts w:cs="Times New Roman"/>
          <w:sz w:val="24"/>
          <w:szCs w:val="24"/>
        </w:rPr>
        <w:t>o understand how, t</w:t>
      </w:r>
      <w:r w:rsidRPr="004E33A1">
        <w:rPr>
          <w:rFonts w:cs="Times New Roman"/>
          <w:sz w:val="24"/>
          <w:szCs w:val="24"/>
        </w:rPr>
        <w:t xml:space="preserve">hink about </w:t>
      </w:r>
      <w:r w:rsidR="00AF4B4E">
        <w:rPr>
          <w:rFonts w:cs="Times New Roman"/>
          <w:sz w:val="24"/>
          <w:szCs w:val="24"/>
        </w:rPr>
        <w:t>the way</w:t>
      </w:r>
      <w:r w:rsidRPr="004E33A1">
        <w:rPr>
          <w:rFonts w:cs="Times New Roman"/>
          <w:sz w:val="24"/>
          <w:szCs w:val="24"/>
        </w:rPr>
        <w:t xml:space="preserve"> God choose the men to go into battle in </w:t>
      </w:r>
      <w:r w:rsidRPr="004E33A1">
        <w:rPr>
          <w:rFonts w:cs="Times New Roman"/>
          <w:b/>
          <w:bCs/>
          <w:color w:val="EE0000"/>
          <w:sz w:val="24"/>
          <w:szCs w:val="24"/>
        </w:rPr>
        <w:t>Judges 7:4-7</w:t>
      </w:r>
      <w:r w:rsidRPr="004E33A1">
        <w:rPr>
          <w:rFonts w:cs="Times New Roman"/>
          <w:sz w:val="24"/>
          <w:szCs w:val="24"/>
        </w:rPr>
        <w:t xml:space="preserve"> – based </w:t>
      </w:r>
      <w:r w:rsidRPr="004E33A1">
        <w:rPr>
          <w:rFonts w:cs="Times New Roman"/>
          <w:sz w:val="24"/>
          <w:szCs w:val="24"/>
          <w:lang w:eastAsia="ja-JP"/>
        </w:rPr>
        <w:t xml:space="preserve">upon who drank water by putting their hand to their mouth, as opposed to those who got down on their knees to drink.  God’s election in that case was </w:t>
      </w:r>
      <w:r w:rsidR="00AF4B4E">
        <w:rPr>
          <w:rFonts w:cs="Times New Roman"/>
          <w:sz w:val="24"/>
          <w:szCs w:val="24"/>
          <w:lang w:eastAsia="ja-JP"/>
        </w:rPr>
        <w:t>conditioned upon</w:t>
      </w:r>
      <w:r w:rsidR="00B504EF" w:rsidRPr="004E33A1">
        <w:rPr>
          <w:rFonts w:cs="Times New Roman"/>
          <w:sz w:val="24"/>
          <w:szCs w:val="24"/>
          <w:lang w:eastAsia="ja-JP"/>
        </w:rPr>
        <w:t xml:space="preserve"> human free will choices</w:t>
      </w:r>
      <w:r w:rsidR="00AF4B4E">
        <w:rPr>
          <w:rFonts w:cs="Times New Roman"/>
          <w:sz w:val="24"/>
          <w:szCs w:val="24"/>
          <w:lang w:eastAsia="ja-JP"/>
        </w:rPr>
        <w:t>,</w:t>
      </w:r>
      <w:r w:rsidR="00B504EF" w:rsidRPr="004E33A1">
        <w:rPr>
          <w:rFonts w:cs="Times New Roman"/>
          <w:sz w:val="24"/>
          <w:szCs w:val="24"/>
          <w:lang w:eastAsia="ja-JP"/>
        </w:rPr>
        <w:t xml:space="preserve"> and our election to salvation is done the same way.</w:t>
      </w:r>
    </w:p>
    <w:p w14:paraId="547B608B" w14:textId="77777777" w:rsidR="008378BC" w:rsidRPr="004E33A1" w:rsidRDefault="008378BC" w:rsidP="004E33A1">
      <w:pPr>
        <w:pStyle w:val="NoSpacing"/>
        <w:jc w:val="both"/>
        <w:rPr>
          <w:rFonts w:cs="Times New Roman"/>
          <w:sz w:val="24"/>
          <w:szCs w:val="24"/>
          <w:lang w:eastAsia="ja-JP"/>
        </w:rPr>
      </w:pPr>
    </w:p>
    <w:p w14:paraId="013BA72B" w14:textId="33CAA9EC" w:rsidR="008378BC" w:rsidRPr="004E33A1" w:rsidRDefault="008378BC" w:rsidP="004E33A1">
      <w:pPr>
        <w:pStyle w:val="NoSpacing"/>
        <w:jc w:val="both"/>
        <w:rPr>
          <w:rFonts w:cs="Times New Roman"/>
          <w:sz w:val="24"/>
          <w:szCs w:val="24"/>
        </w:rPr>
      </w:pPr>
      <w:r w:rsidRPr="004E33A1">
        <w:rPr>
          <w:rFonts w:cs="Times New Roman"/>
          <w:b/>
          <w:bCs/>
          <w:color w:val="EE0000"/>
          <w:sz w:val="24"/>
          <w:szCs w:val="24"/>
          <w:lang w:eastAsia="ja-JP"/>
        </w:rPr>
        <w:t>II Pet 1:10</w:t>
      </w:r>
      <w:r w:rsidRPr="004E33A1">
        <w:rPr>
          <w:rFonts w:cs="Times New Roman"/>
          <w:sz w:val="24"/>
          <w:szCs w:val="24"/>
          <w:lang w:eastAsia="ja-JP"/>
        </w:rPr>
        <w:t xml:space="preserve"> actually uses the word “</w:t>
      </w:r>
      <w:r w:rsidRPr="005322A6">
        <w:rPr>
          <w:rFonts w:cs="Times New Roman"/>
          <w:color w:val="0000FF"/>
          <w:sz w:val="24"/>
          <w:szCs w:val="24"/>
          <w:lang w:eastAsia="ja-JP"/>
        </w:rPr>
        <w:t>election</w:t>
      </w:r>
      <w:r w:rsidRPr="004E33A1">
        <w:rPr>
          <w:rFonts w:cs="Times New Roman"/>
          <w:sz w:val="24"/>
          <w:szCs w:val="24"/>
          <w:lang w:eastAsia="ja-JP"/>
        </w:rPr>
        <w:t>” and</w:t>
      </w:r>
      <w:r w:rsidR="00BF449D" w:rsidRPr="004E33A1">
        <w:rPr>
          <w:rFonts w:cs="Times New Roman"/>
          <w:sz w:val="24"/>
          <w:szCs w:val="24"/>
          <w:lang w:eastAsia="ja-JP"/>
        </w:rPr>
        <w:t xml:space="preserve"> makes</w:t>
      </w:r>
      <w:r w:rsidRPr="004E33A1">
        <w:rPr>
          <w:rFonts w:cs="Times New Roman"/>
          <w:sz w:val="24"/>
          <w:szCs w:val="24"/>
          <w:lang w:eastAsia="ja-JP"/>
        </w:rPr>
        <w:t xml:space="preserve"> </w:t>
      </w:r>
      <w:r w:rsidR="005322A6">
        <w:rPr>
          <w:rFonts w:cs="Times New Roman"/>
          <w:sz w:val="24"/>
          <w:szCs w:val="24"/>
          <w:lang w:eastAsia="ja-JP"/>
        </w:rPr>
        <w:t>the truth</w:t>
      </w:r>
      <w:r w:rsidRPr="004E33A1">
        <w:rPr>
          <w:rFonts w:cs="Times New Roman"/>
          <w:sz w:val="24"/>
          <w:szCs w:val="24"/>
          <w:lang w:eastAsia="ja-JP"/>
        </w:rPr>
        <w:t xml:space="preserve"> clear </w:t>
      </w:r>
      <w:r w:rsidR="00BF449D" w:rsidRPr="004E33A1">
        <w:rPr>
          <w:rFonts w:cs="Times New Roman"/>
          <w:sz w:val="24"/>
          <w:szCs w:val="24"/>
          <w:lang w:eastAsia="ja-JP"/>
        </w:rPr>
        <w:t xml:space="preserve">- </w:t>
      </w:r>
      <w:r w:rsidRPr="004E33A1">
        <w:rPr>
          <w:rFonts w:cs="Times New Roman"/>
          <w:sz w:val="24"/>
          <w:szCs w:val="24"/>
          <w:lang w:eastAsia="ja-JP"/>
        </w:rPr>
        <w:t>“</w:t>
      </w:r>
      <w:r w:rsidRPr="004E33A1">
        <w:rPr>
          <w:rFonts w:cs="Times New Roman"/>
          <w:color w:val="0000FF"/>
          <w:sz w:val="24"/>
          <w:szCs w:val="24"/>
          <w:lang w:eastAsia="ja-JP"/>
        </w:rPr>
        <w:t>brethren, give diligence to make your calling and election sure.</w:t>
      </w:r>
      <w:r w:rsidRPr="004E33A1">
        <w:rPr>
          <w:rFonts w:cs="Times New Roman"/>
          <w:sz w:val="24"/>
          <w:szCs w:val="24"/>
          <w:lang w:eastAsia="ja-JP"/>
        </w:rPr>
        <w:t>”  If our election is not conditional upon something we do, then how could we possibly make our election sure?  We couldn’t.</w:t>
      </w:r>
    </w:p>
    <w:p w14:paraId="74758D6D" w14:textId="77777777" w:rsidR="00B504EF" w:rsidRPr="004E33A1" w:rsidRDefault="00B504EF" w:rsidP="004E33A1">
      <w:pPr>
        <w:pStyle w:val="NoSpacing"/>
        <w:jc w:val="both"/>
        <w:rPr>
          <w:rFonts w:cs="Times New Roman"/>
          <w:sz w:val="24"/>
          <w:szCs w:val="24"/>
        </w:rPr>
      </w:pPr>
    </w:p>
    <w:p w14:paraId="3BB96183" w14:textId="702FAA0D" w:rsidR="00B504EF" w:rsidRPr="004E33A1" w:rsidRDefault="00B504EF" w:rsidP="004E33A1">
      <w:pPr>
        <w:tabs>
          <w:tab w:val="left" w:pos="2505"/>
          <w:tab w:val="left" w:pos="5490"/>
        </w:tabs>
        <w:jc w:val="both"/>
      </w:pPr>
      <w:r w:rsidRPr="004E33A1">
        <w:t xml:space="preserve">How about </w:t>
      </w:r>
      <w:r w:rsidRPr="004E33A1">
        <w:rPr>
          <w:b/>
          <w:bCs/>
          <w:color w:val="EE0000"/>
        </w:rPr>
        <w:t>Matt 22:14</w:t>
      </w:r>
      <w:r w:rsidR="00BF449D" w:rsidRPr="004E33A1">
        <w:t>?</w:t>
      </w:r>
      <w:r w:rsidRPr="004E33A1">
        <w:t xml:space="preserve"> – “</w:t>
      </w:r>
      <w:r w:rsidRPr="004E33A1">
        <w:rPr>
          <w:color w:val="0000FF"/>
          <w:lang w:eastAsia="ja-JP"/>
        </w:rPr>
        <w:t>For many are called, but few are chosen.</w:t>
      </w:r>
      <w:r w:rsidRPr="004E33A1">
        <w:t>”  If salvation is available to more people than who actually receive salvation</w:t>
      </w:r>
      <w:r w:rsidR="00AF4B4E">
        <w:t xml:space="preserve"> as this verse says</w:t>
      </w:r>
      <w:r w:rsidRPr="004E33A1">
        <w:t>, that necessarily implies those chosen did something different than those who weren’t chosen</w:t>
      </w:r>
      <w:r w:rsidR="00AF4B4E">
        <w:t>, right?</w:t>
      </w:r>
    </w:p>
    <w:p w14:paraId="6950DC18" w14:textId="77777777" w:rsidR="00B504EF" w:rsidRPr="004E33A1" w:rsidRDefault="00B504EF" w:rsidP="004E33A1">
      <w:pPr>
        <w:tabs>
          <w:tab w:val="left" w:pos="2505"/>
          <w:tab w:val="left" w:pos="5490"/>
        </w:tabs>
        <w:jc w:val="both"/>
      </w:pPr>
    </w:p>
    <w:p w14:paraId="6A23CC45" w14:textId="2508BC39" w:rsidR="00B504EF" w:rsidRPr="004E33A1" w:rsidRDefault="00B504EF" w:rsidP="004E33A1">
      <w:pPr>
        <w:tabs>
          <w:tab w:val="left" w:pos="2505"/>
          <w:tab w:val="left" w:pos="5490"/>
        </w:tabs>
        <w:jc w:val="both"/>
      </w:pPr>
      <w:r w:rsidRPr="004E33A1">
        <w:rPr>
          <w:b/>
          <w:bCs/>
          <w:color w:val="EE0000"/>
        </w:rPr>
        <w:t>II Thess 2:13-14</w:t>
      </w:r>
      <w:r w:rsidR="00922979" w:rsidRPr="004E33A1">
        <w:rPr>
          <w:color w:val="EE0000"/>
        </w:rPr>
        <w:t xml:space="preserve"> </w:t>
      </w:r>
      <w:r w:rsidR="00922979" w:rsidRPr="004E33A1">
        <w:t xml:space="preserve">talks about </w:t>
      </w:r>
      <w:r w:rsidR="00AF4B4E">
        <w:t xml:space="preserve">how </w:t>
      </w:r>
      <w:r w:rsidR="00922979" w:rsidRPr="004E33A1">
        <w:t xml:space="preserve">God </w:t>
      </w:r>
      <w:r w:rsidR="00AF4B4E">
        <w:t>has “</w:t>
      </w:r>
      <w:r w:rsidR="00AF4B4E" w:rsidRPr="00AF4B4E">
        <w:rPr>
          <w:color w:val="0000FF"/>
        </w:rPr>
        <w:t>chosen</w:t>
      </w:r>
      <w:r w:rsidR="00AF4B4E">
        <w:t>”</w:t>
      </w:r>
      <w:r w:rsidR="00922979" w:rsidRPr="004E33A1">
        <w:t xml:space="preserve"> us to salvation and it says it comes “</w:t>
      </w:r>
      <w:r w:rsidR="00922979" w:rsidRPr="004E33A1">
        <w:rPr>
          <w:color w:val="0000FF"/>
          <w:lang w:eastAsia="ja-JP"/>
        </w:rPr>
        <w:t xml:space="preserve">through </w:t>
      </w:r>
      <w:r w:rsidR="001B1327" w:rsidRPr="004E33A1">
        <w:rPr>
          <w:color w:val="0000FF"/>
          <w:lang w:eastAsia="ja-JP"/>
        </w:rPr>
        <w:t>…</w:t>
      </w:r>
      <w:r w:rsidR="00922979" w:rsidRPr="004E33A1">
        <w:rPr>
          <w:color w:val="0000FF"/>
          <w:lang w:eastAsia="ja-JP"/>
        </w:rPr>
        <w:t xml:space="preserve"> belief of the truth</w:t>
      </w:r>
      <w:r w:rsidR="00AF4B4E">
        <w:rPr>
          <w:color w:val="0000FF"/>
          <w:lang w:eastAsia="ja-JP"/>
        </w:rPr>
        <w:t>.</w:t>
      </w:r>
      <w:r w:rsidR="00922979" w:rsidRPr="004E33A1">
        <w:t>”</w:t>
      </w:r>
      <w:r w:rsidR="00AF4B4E">
        <w:t xml:space="preserve">  S</w:t>
      </w:r>
      <w:r w:rsidR="00922979" w:rsidRPr="004E33A1">
        <w:t xml:space="preserve">ee the condition of </w:t>
      </w:r>
      <w:r w:rsidR="00C1030E">
        <w:t xml:space="preserve">God’s </w:t>
      </w:r>
      <w:r w:rsidR="00AF4B4E">
        <w:t>choosing</w:t>
      </w:r>
      <w:r w:rsidR="00922979" w:rsidRPr="004E33A1">
        <w:t xml:space="preserve"> there</w:t>
      </w:r>
      <w:r w:rsidR="001B1327" w:rsidRPr="004E33A1">
        <w:t xml:space="preserve"> – belief of the truth</w:t>
      </w:r>
      <w:r w:rsidR="00922979" w:rsidRPr="004E33A1">
        <w:t>?</w:t>
      </w:r>
    </w:p>
    <w:p w14:paraId="0C819A13" w14:textId="77777777" w:rsidR="00922979" w:rsidRPr="004E33A1" w:rsidRDefault="00922979" w:rsidP="004E33A1">
      <w:pPr>
        <w:tabs>
          <w:tab w:val="left" w:pos="2505"/>
          <w:tab w:val="left" w:pos="5490"/>
        </w:tabs>
        <w:jc w:val="both"/>
      </w:pPr>
    </w:p>
    <w:p w14:paraId="249E452E" w14:textId="1E3BF869" w:rsidR="00922979" w:rsidRPr="004E33A1" w:rsidRDefault="00AF4B4E" w:rsidP="004E33A1">
      <w:pPr>
        <w:tabs>
          <w:tab w:val="left" w:pos="2505"/>
          <w:tab w:val="left" w:pos="5490"/>
        </w:tabs>
        <w:jc w:val="both"/>
      </w:pPr>
      <w:r>
        <w:t>And d</w:t>
      </w:r>
      <w:r w:rsidR="00530E3C" w:rsidRPr="004E33A1">
        <w:t xml:space="preserve">oesn’t </w:t>
      </w:r>
      <w:r w:rsidR="00530E3C" w:rsidRPr="004E33A1">
        <w:rPr>
          <w:b/>
          <w:bCs/>
          <w:color w:val="EE0000"/>
        </w:rPr>
        <w:t>Heb 5:9</w:t>
      </w:r>
      <w:r w:rsidR="00530E3C" w:rsidRPr="004E33A1">
        <w:t xml:space="preserve"> (“</w:t>
      </w:r>
      <w:r w:rsidR="00530E3C" w:rsidRPr="004E33A1">
        <w:rPr>
          <w:color w:val="0000FF"/>
          <w:lang w:eastAsia="ja-JP"/>
        </w:rPr>
        <w:t>he became the author of eternal salvation unto all them that obey him</w:t>
      </w:r>
      <w:r w:rsidR="00530E3C" w:rsidRPr="004E33A1">
        <w:t>”) make our eternal salvation conditioned upon our obedience?</w:t>
      </w:r>
      <w:r>
        <w:t xml:space="preserve">  Or does the verse not mean what it says?</w:t>
      </w:r>
    </w:p>
    <w:p w14:paraId="57B42C2F" w14:textId="77777777" w:rsidR="00530E3C" w:rsidRPr="004E33A1" w:rsidRDefault="00530E3C" w:rsidP="004E33A1">
      <w:pPr>
        <w:tabs>
          <w:tab w:val="left" w:pos="2505"/>
          <w:tab w:val="left" w:pos="5490"/>
        </w:tabs>
        <w:jc w:val="both"/>
      </w:pPr>
    </w:p>
    <w:p w14:paraId="6977CD1D" w14:textId="5B0FC0AC" w:rsidR="00BF449D" w:rsidRPr="004E33A1" w:rsidRDefault="00BF449D" w:rsidP="004E33A1">
      <w:pPr>
        <w:pStyle w:val="NoSpacing"/>
        <w:jc w:val="both"/>
        <w:rPr>
          <w:rFonts w:cs="Times New Roman"/>
          <w:sz w:val="24"/>
          <w:szCs w:val="24"/>
        </w:rPr>
      </w:pPr>
      <w:r w:rsidRPr="004E33A1">
        <w:rPr>
          <w:rFonts w:cs="Times New Roman"/>
          <w:sz w:val="24"/>
          <w:szCs w:val="24"/>
        </w:rPr>
        <w:t xml:space="preserve">Consider the most famous verse in the Bible </w:t>
      </w:r>
      <w:r w:rsidRPr="004E33A1">
        <w:rPr>
          <w:rFonts w:cs="Times New Roman"/>
          <w:b/>
          <w:bCs/>
          <w:color w:val="EE0000"/>
          <w:sz w:val="24"/>
          <w:szCs w:val="24"/>
        </w:rPr>
        <w:t>John 3:16</w:t>
      </w:r>
      <w:r w:rsidRPr="004E33A1">
        <w:rPr>
          <w:rFonts w:cs="Times New Roman"/>
          <w:sz w:val="24"/>
          <w:szCs w:val="24"/>
        </w:rPr>
        <w:t xml:space="preserve"> – “</w:t>
      </w:r>
      <w:r w:rsidRPr="004E33A1">
        <w:rPr>
          <w:rFonts w:cs="Times New Roman"/>
          <w:color w:val="0000FF"/>
          <w:sz w:val="24"/>
          <w:szCs w:val="24"/>
        </w:rPr>
        <w:t>For God so loved the world, that he gave his only begotten Son, that whosoever believeth in him should not perish, but have everlasting life.</w:t>
      </w:r>
      <w:r w:rsidRPr="004E33A1">
        <w:rPr>
          <w:rFonts w:cs="Times New Roman"/>
          <w:sz w:val="24"/>
          <w:szCs w:val="24"/>
        </w:rPr>
        <w:t xml:space="preserve">”  Doesn’t that verse clearly teach our salvation is conditioned upon </w:t>
      </w:r>
      <w:r w:rsidR="00AF4B4E">
        <w:rPr>
          <w:rFonts w:cs="Times New Roman"/>
          <w:sz w:val="24"/>
          <w:szCs w:val="24"/>
        </w:rPr>
        <w:t xml:space="preserve">our </w:t>
      </w:r>
      <w:r w:rsidRPr="004E33A1">
        <w:rPr>
          <w:rFonts w:cs="Times New Roman"/>
          <w:sz w:val="24"/>
          <w:szCs w:val="24"/>
        </w:rPr>
        <w:t>belief?</w:t>
      </w:r>
    </w:p>
    <w:p w14:paraId="382E4E7D" w14:textId="77777777" w:rsidR="00BF449D" w:rsidRPr="004E33A1" w:rsidRDefault="00BF449D" w:rsidP="004E33A1">
      <w:pPr>
        <w:tabs>
          <w:tab w:val="left" w:pos="2505"/>
          <w:tab w:val="left" w:pos="5490"/>
        </w:tabs>
        <w:jc w:val="both"/>
      </w:pPr>
    </w:p>
    <w:p w14:paraId="1DCC194C" w14:textId="217C678B" w:rsidR="00530E3C" w:rsidRPr="004E33A1" w:rsidRDefault="00BF449D" w:rsidP="004E33A1">
      <w:pPr>
        <w:tabs>
          <w:tab w:val="left" w:pos="2505"/>
          <w:tab w:val="left" w:pos="5490"/>
        </w:tabs>
        <w:jc w:val="both"/>
      </w:pPr>
      <w:r w:rsidRPr="004E33A1">
        <w:t xml:space="preserve">Besides John 3:16 there must be </w:t>
      </w:r>
      <w:r w:rsidR="00AF4B4E">
        <w:t xml:space="preserve">two </w:t>
      </w:r>
      <w:r w:rsidRPr="004E33A1">
        <w:t>dozen passages that make salvation conditioned upon belief.  Consider five:</w:t>
      </w:r>
    </w:p>
    <w:p w14:paraId="154AB823" w14:textId="77777777" w:rsidR="001B1327" w:rsidRPr="004E33A1" w:rsidRDefault="00BF449D" w:rsidP="004E33A1">
      <w:pPr>
        <w:pStyle w:val="ListParagraph"/>
        <w:numPr>
          <w:ilvl w:val="0"/>
          <w:numId w:val="1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John 8:24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if ye believe not that I am he, ye shall die in your sins</w:t>
      </w:r>
    </w:p>
    <w:p w14:paraId="2BBF8F4C" w14:textId="77777777" w:rsidR="001B1327" w:rsidRPr="004E33A1" w:rsidRDefault="00BF449D" w:rsidP="004E33A1">
      <w:pPr>
        <w:pStyle w:val="ListParagraph"/>
        <w:numPr>
          <w:ilvl w:val="0"/>
          <w:numId w:val="1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Acts 10:43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whosoever believeth in him shall receive remission of sins</w:t>
      </w:r>
    </w:p>
    <w:p w14:paraId="50BAE52D" w14:textId="77777777" w:rsidR="001B1327" w:rsidRPr="004E33A1" w:rsidRDefault="00BF449D" w:rsidP="004E33A1">
      <w:pPr>
        <w:pStyle w:val="ListParagraph"/>
        <w:numPr>
          <w:ilvl w:val="0"/>
          <w:numId w:val="1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Rom 3:26</w:t>
      </w:r>
      <w:r w:rsidRPr="004E33A1">
        <w:rPr>
          <w:rFonts w:ascii="Times New Roman" w:hAnsi="Times New Roman" w:cs="Times New Roman"/>
          <w:color w:val="EE0000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the justifier of him which believeth in Jesus</w:t>
      </w:r>
    </w:p>
    <w:p w14:paraId="20624191" w14:textId="77777777" w:rsidR="001B1327" w:rsidRPr="004E33A1" w:rsidRDefault="00BF449D" w:rsidP="004E33A1">
      <w:pPr>
        <w:pStyle w:val="ListParagraph"/>
        <w:numPr>
          <w:ilvl w:val="0"/>
          <w:numId w:val="1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John 3:18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He that believeth on him is not condemned:  but he that believeth not is condemned already, because he hath not believed in the … Son of God.</w:t>
      </w:r>
    </w:p>
    <w:p w14:paraId="30AFED6F" w14:textId="371B7E05" w:rsidR="00BF449D" w:rsidRPr="004E33A1" w:rsidRDefault="00BF449D" w:rsidP="004E33A1">
      <w:pPr>
        <w:pStyle w:val="ListParagraph"/>
        <w:numPr>
          <w:ilvl w:val="0"/>
          <w:numId w:val="1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John 3:36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He that believeth on the Son hath everlasting life:  and he that believeth not the Son shall not see life; but the wrath of God abideth on him.</w:t>
      </w:r>
    </w:p>
    <w:p w14:paraId="1FF8C21E" w14:textId="12153BA8" w:rsidR="00B504EF" w:rsidRPr="004E33A1" w:rsidRDefault="00BF449D" w:rsidP="004E33A1">
      <w:pPr>
        <w:tabs>
          <w:tab w:val="left" w:pos="2505"/>
          <w:tab w:val="left" w:pos="5490"/>
        </w:tabs>
        <w:jc w:val="both"/>
        <w:rPr>
          <w:lang w:eastAsia="ja-JP"/>
        </w:rPr>
      </w:pPr>
      <w:r w:rsidRPr="004E33A1">
        <w:rPr>
          <w:lang w:eastAsia="ja-JP"/>
        </w:rPr>
        <w:t>Repentance is also a condition of salvation</w:t>
      </w:r>
      <w:r w:rsidR="00AF4B4E">
        <w:rPr>
          <w:lang w:eastAsia="ja-JP"/>
        </w:rPr>
        <w:t xml:space="preserve"> from sin</w:t>
      </w:r>
      <w:r w:rsidRPr="004E33A1">
        <w:rPr>
          <w:lang w:eastAsia="ja-JP"/>
        </w:rPr>
        <w:t>:</w:t>
      </w:r>
    </w:p>
    <w:p w14:paraId="15CAAE35" w14:textId="77777777" w:rsidR="00486AA0" w:rsidRPr="004E33A1" w:rsidRDefault="00BF449D" w:rsidP="004E33A1">
      <w:pPr>
        <w:pStyle w:val="ListParagraph"/>
        <w:numPr>
          <w:ilvl w:val="0"/>
          <w:numId w:val="2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Luke 13:3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… Except ye repent, ye shall all likewise perish</w:t>
      </w:r>
    </w:p>
    <w:p w14:paraId="76897332" w14:textId="77777777" w:rsidR="00486AA0" w:rsidRPr="004E33A1" w:rsidRDefault="00BF449D" w:rsidP="004E33A1">
      <w:pPr>
        <w:pStyle w:val="ListParagraph"/>
        <w:numPr>
          <w:ilvl w:val="0"/>
          <w:numId w:val="2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Acts 3:19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Repent ye therefore, and be converted, that your sins may be blotted out</w:t>
      </w:r>
    </w:p>
    <w:p w14:paraId="02FF5A5E" w14:textId="4219E596" w:rsidR="00BF449D" w:rsidRPr="004E33A1" w:rsidRDefault="00BF449D" w:rsidP="004E33A1">
      <w:pPr>
        <w:pStyle w:val="ListParagraph"/>
        <w:numPr>
          <w:ilvl w:val="0"/>
          <w:numId w:val="2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color w:val="EE0000"/>
          <w:sz w:val="24"/>
          <w:szCs w:val="24"/>
        </w:rPr>
        <w:t>Acts 8:22</w:t>
      </w:r>
      <w:r w:rsidRPr="004E33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33A1">
        <w:rPr>
          <w:rFonts w:ascii="Times New Roman" w:hAnsi="Times New Roman" w:cs="Times New Roman"/>
          <w:bCs/>
          <w:color w:val="0000FF"/>
          <w:sz w:val="24"/>
          <w:szCs w:val="24"/>
        </w:rPr>
        <w:t>Repent</w:t>
      </w:r>
      <w:r w:rsidRPr="004E33A1">
        <w:rPr>
          <w:rFonts w:ascii="Times New Roman" w:hAnsi="Times New Roman" w:cs="Times New Roman"/>
          <w:color w:val="0000FF"/>
          <w:sz w:val="24"/>
          <w:szCs w:val="24"/>
        </w:rPr>
        <w:t xml:space="preserve"> therefore of this thy wickedness, and pray God, if perhaps the thought of thine heart may be forgiven thee.</w:t>
      </w:r>
    </w:p>
    <w:p w14:paraId="543ACE07" w14:textId="6D7C2878" w:rsidR="00BF449D" w:rsidRPr="004E33A1" w:rsidRDefault="00AF4B4E" w:rsidP="004E33A1">
      <w:pPr>
        <w:jc w:val="both"/>
        <w:rPr>
          <w:bCs/>
          <w:lang w:eastAsia="ja-JP"/>
        </w:rPr>
      </w:pPr>
      <w:r>
        <w:rPr>
          <w:bCs/>
          <w:lang w:eastAsia="ja-JP"/>
        </w:rPr>
        <w:t>Likewise</w:t>
      </w:r>
      <w:r w:rsidR="005322A6">
        <w:rPr>
          <w:bCs/>
          <w:lang w:eastAsia="ja-JP"/>
        </w:rPr>
        <w:t>,</w:t>
      </w:r>
      <w:r>
        <w:rPr>
          <w:bCs/>
          <w:lang w:eastAsia="ja-JP"/>
        </w:rPr>
        <w:t xml:space="preserve"> b</w:t>
      </w:r>
      <w:r w:rsidR="00BF449D" w:rsidRPr="004E33A1">
        <w:rPr>
          <w:bCs/>
          <w:lang w:eastAsia="ja-JP"/>
        </w:rPr>
        <w:t xml:space="preserve">aptism is an </w:t>
      </w:r>
      <w:r w:rsidR="00486AA0" w:rsidRPr="004E33A1">
        <w:rPr>
          <w:bCs/>
          <w:lang w:eastAsia="ja-JP"/>
        </w:rPr>
        <w:t>e</w:t>
      </w:r>
      <w:r w:rsidR="00BF449D" w:rsidRPr="004E33A1">
        <w:rPr>
          <w:bCs/>
          <w:lang w:eastAsia="ja-JP"/>
        </w:rPr>
        <w:t xml:space="preserve">ssential </w:t>
      </w:r>
      <w:r w:rsidR="00486AA0" w:rsidRPr="004E33A1">
        <w:rPr>
          <w:bCs/>
          <w:lang w:eastAsia="ja-JP"/>
        </w:rPr>
        <w:t>c</w:t>
      </w:r>
      <w:r w:rsidR="00BF449D" w:rsidRPr="004E33A1">
        <w:rPr>
          <w:bCs/>
          <w:lang w:eastAsia="ja-JP"/>
        </w:rPr>
        <w:t xml:space="preserve">ondition of </w:t>
      </w:r>
      <w:r w:rsidR="00486AA0" w:rsidRPr="004E33A1">
        <w:rPr>
          <w:bCs/>
          <w:lang w:eastAsia="ja-JP"/>
        </w:rPr>
        <w:t>s</w:t>
      </w:r>
      <w:r w:rsidR="00BF449D" w:rsidRPr="004E33A1">
        <w:rPr>
          <w:bCs/>
          <w:lang w:eastAsia="ja-JP"/>
        </w:rPr>
        <w:t>alvation:</w:t>
      </w:r>
    </w:p>
    <w:p w14:paraId="791C365A" w14:textId="77777777" w:rsidR="00A325DF" w:rsidRPr="004E33A1" w:rsidRDefault="00486AA0" w:rsidP="004E33A1">
      <w:pPr>
        <w:pStyle w:val="ListParagraph"/>
        <w:numPr>
          <w:ilvl w:val="0"/>
          <w:numId w:val="3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Mar</w:t>
      </w:r>
      <w:r w:rsidR="00BF449D"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k 16:16a</w:t>
      </w:r>
      <w:r w:rsidR="00BF449D"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="00BF449D"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He that believeth and is baptized shall be saved</w:t>
      </w:r>
    </w:p>
    <w:p w14:paraId="0A9984B9" w14:textId="77777777" w:rsidR="00A325DF" w:rsidRPr="004E33A1" w:rsidRDefault="00BF449D" w:rsidP="004E33A1">
      <w:pPr>
        <w:pStyle w:val="ListParagraph"/>
        <w:numPr>
          <w:ilvl w:val="0"/>
          <w:numId w:val="3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Acts 2:38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Repent, and be baptized every one of you in the name of Jesus Christ for the remission of sins, and ye shall receive the gift of the Holy Ghost.</w:t>
      </w:r>
    </w:p>
    <w:p w14:paraId="7B396EF1" w14:textId="77777777" w:rsidR="00A325DF" w:rsidRPr="004E33A1" w:rsidRDefault="00BF449D" w:rsidP="004E33A1">
      <w:pPr>
        <w:pStyle w:val="ListParagraph"/>
        <w:numPr>
          <w:ilvl w:val="0"/>
          <w:numId w:val="3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Acts 22:16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arise, and be baptized, and wash away thy sins, calling on the name of the Lord</w:t>
      </w:r>
    </w:p>
    <w:p w14:paraId="1664106C" w14:textId="77777777" w:rsidR="00A325DF" w:rsidRPr="004E33A1" w:rsidRDefault="00BF449D" w:rsidP="004E33A1">
      <w:pPr>
        <w:pStyle w:val="ListParagraph"/>
        <w:numPr>
          <w:ilvl w:val="0"/>
          <w:numId w:val="3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Gal 3:27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</w:rPr>
        <w:t>For as many of you as have been baptized into Christ have put on Christ.</w:t>
      </w:r>
    </w:p>
    <w:p w14:paraId="668808C8" w14:textId="26F0EF7C" w:rsidR="00BF449D" w:rsidRPr="004E33A1" w:rsidRDefault="00BF449D" w:rsidP="004E33A1">
      <w:pPr>
        <w:pStyle w:val="ListParagraph"/>
        <w:numPr>
          <w:ilvl w:val="0"/>
          <w:numId w:val="3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lastRenderedPageBreak/>
        <w:t>I Pet 3:21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The like figure whereunto even </w:t>
      </w:r>
      <w:r w:rsidRPr="00F63CA2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baptism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doth also now save us</w:t>
      </w:r>
    </w:p>
    <w:p w14:paraId="17B5DA38" w14:textId="77777777" w:rsidR="00BF449D" w:rsidRPr="004E33A1" w:rsidRDefault="00BF449D" w:rsidP="004E33A1">
      <w:pPr>
        <w:tabs>
          <w:tab w:val="left" w:pos="2505"/>
          <w:tab w:val="left" w:pos="5490"/>
        </w:tabs>
        <w:jc w:val="both"/>
        <w:rPr>
          <w:lang w:eastAsia="ja-JP"/>
        </w:rPr>
      </w:pPr>
    </w:p>
    <w:p w14:paraId="5FCA110C" w14:textId="69B8B171" w:rsidR="00B504EF" w:rsidRPr="004E33A1" w:rsidRDefault="00BF449D" w:rsidP="004E33A1">
      <w:pPr>
        <w:tabs>
          <w:tab w:val="left" w:pos="2505"/>
          <w:tab w:val="left" w:pos="5490"/>
        </w:tabs>
        <w:jc w:val="both"/>
        <w:rPr>
          <w:lang w:eastAsia="ja-JP"/>
        </w:rPr>
      </w:pPr>
      <w:r w:rsidRPr="004E33A1">
        <w:rPr>
          <w:lang w:eastAsia="ja-JP"/>
        </w:rPr>
        <w:t>The New Testament makes plain ole obedience a condition of salvation:</w:t>
      </w:r>
    </w:p>
    <w:p w14:paraId="2EBD4003" w14:textId="2F8F43C2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Matt 7:21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 he that doeth the will of my Father ... shall enter into ... heaven</w:t>
      </w:r>
    </w:p>
    <w:p w14:paraId="4A38B21F" w14:textId="3816B384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Acts 10:35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he that </w:t>
      </w:r>
      <w:r w:rsidR="007B1210"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…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worketh righteousness, is accepted with Him</w:t>
      </w:r>
    </w:p>
    <w:p w14:paraId="667F61B4" w14:textId="77777777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II Thess 1:8-9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them that ... obey not the gospel ... shall be punished with everlasting destruction …</w:t>
      </w:r>
    </w:p>
    <w:p w14:paraId="230F5354" w14:textId="77777777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James 2:24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by works a man is justified, and not by faith only</w:t>
      </w:r>
    </w:p>
    <w:p w14:paraId="505E325B" w14:textId="233C2F95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 Pet</w:t>
      </w:r>
      <w:r w:rsidR="007B1210"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1:22</w:t>
      </w:r>
      <w:r w:rsidR="007B1210"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a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ye have purified your souls in obeying the truth</w:t>
      </w:r>
    </w:p>
    <w:p w14:paraId="5C2A78D4" w14:textId="77777777" w:rsidR="007B1210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 John 2:17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he that doeth the will of God abideth for ever</w:t>
      </w:r>
    </w:p>
    <w:p w14:paraId="6F7B300B" w14:textId="6012AE61" w:rsidR="00BF449D" w:rsidRPr="004E33A1" w:rsidRDefault="00BF449D" w:rsidP="004E33A1">
      <w:pPr>
        <w:pStyle w:val="ListParagraph"/>
        <w:numPr>
          <w:ilvl w:val="0"/>
          <w:numId w:val="4"/>
        </w:numPr>
        <w:tabs>
          <w:tab w:val="left" w:pos="6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Rev 22:14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Blessed are they that do his commandments, that they may have right to the tree of life, and may enter in through the gates into the city</w:t>
      </w:r>
    </w:p>
    <w:p w14:paraId="078EDEAC" w14:textId="56FA1AE7" w:rsidR="00BF449D" w:rsidRPr="004E33A1" w:rsidRDefault="00BF449D" w:rsidP="004E33A1">
      <w:pPr>
        <w:jc w:val="both"/>
        <w:rPr>
          <w:lang w:eastAsia="ja-JP"/>
        </w:rPr>
      </w:pPr>
      <w:r w:rsidRPr="004E33A1">
        <w:rPr>
          <w:lang w:eastAsia="ja-JP"/>
        </w:rPr>
        <w:t>Some other passages showing salvation is conditional include:</w:t>
      </w:r>
    </w:p>
    <w:p w14:paraId="1F0DE625" w14:textId="77777777" w:rsidR="007B1210" w:rsidRPr="004E33A1" w:rsidRDefault="00BF449D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John 5:29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And shall come forth 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>(from the graves);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 they that have done good, unto the resurrection of life; and they that have done evil, unto the resurrection of condemnation.</w:t>
      </w:r>
    </w:p>
    <w:p w14:paraId="0706D7EA" w14:textId="48A4283E" w:rsidR="007B1210" w:rsidRPr="004E33A1" w:rsidRDefault="00BF449D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II Chron 7:14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</w:rPr>
        <w:t>If my people … shall humble themselves, and pray, and seek my face, and turn from their wicked ways; then will I hear from heaven, and will forgive their sin</w:t>
      </w:r>
    </w:p>
    <w:p w14:paraId="1C97B337" w14:textId="6A290ADD" w:rsidR="007B1210" w:rsidRPr="004E33A1" w:rsidRDefault="00BF449D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Isa 55:7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Let the wicked forsake his way and the unrighteous man his thoughts:  and let him return unto the Lord, and he will have mercy upon him … for he will abundantly pardon.</w:t>
      </w:r>
    </w:p>
    <w:p w14:paraId="2A1AEC97" w14:textId="77777777" w:rsidR="007B1210" w:rsidRPr="004E33A1" w:rsidRDefault="00BF449D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II Cor 5:10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For we must all appear before the judgment seat of Christ; that every one may receive the things done in his body, according to that he hath done, whether it be good or bad.</w:t>
      </w:r>
    </w:p>
    <w:p w14:paraId="5840EE2A" w14:textId="7A75B297" w:rsidR="007B1210" w:rsidRPr="004E33A1" w:rsidRDefault="00FD4079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</w:pPr>
      <w:r w:rsidRPr="00F63CA2">
        <w:rPr>
          <w:rFonts w:ascii="Times New Roman" w:hAnsi="Times New Roman" w:cs="Times New Roman"/>
          <w:b/>
          <w:color w:val="EE0000"/>
          <w:sz w:val="24"/>
          <w:szCs w:val="24"/>
          <w:lang w:eastAsia="ja-JP"/>
        </w:rPr>
        <w:t>Matt 6:14-15</w:t>
      </w:r>
      <w:r w:rsidRPr="004E33A1"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  <w:t xml:space="preserve"> if ye forgive men their trespasses, your … Father will also forgive you:  But if ye forgive not men their trespasses, neither will your </w:t>
      </w:r>
      <w:proofErr w:type="gramStart"/>
      <w:r w:rsidRPr="004E33A1"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  <w:t>Father</w:t>
      </w:r>
      <w:proofErr w:type="gramEnd"/>
      <w:r w:rsidRPr="004E33A1"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  <w:t xml:space="preserve"> forgive your trespasses.</w:t>
      </w:r>
    </w:p>
    <w:p w14:paraId="44ECB86B" w14:textId="77777777" w:rsidR="007B1210" w:rsidRPr="004E33A1" w:rsidRDefault="00FD4079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color w:val="EE0000"/>
          <w:sz w:val="24"/>
          <w:szCs w:val="24"/>
          <w:lang w:eastAsia="ja-JP"/>
        </w:rPr>
        <w:t>I John 1:9</w:t>
      </w:r>
      <w:r w:rsidRPr="004E33A1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bCs/>
          <w:color w:val="0000FF"/>
          <w:sz w:val="24"/>
          <w:szCs w:val="24"/>
          <w:lang w:eastAsia="ja-JP"/>
        </w:rPr>
        <w:t>If we confess our sins, he is faithful and just to forgive us our sins, and to cleanse us from all unrighteousness.</w:t>
      </w:r>
    </w:p>
    <w:p w14:paraId="729C05FD" w14:textId="77777777" w:rsidR="007B1210" w:rsidRPr="004E33A1" w:rsidRDefault="00FD4079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Rom 10:9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if thou shalt confess with thy mouth the Lord Jesus, and shalt believe in thine heart that God hath raised him from the dead, thou shalt be saved.</w:t>
      </w:r>
    </w:p>
    <w:p w14:paraId="1999F5A1" w14:textId="77777777" w:rsidR="007B1210" w:rsidRPr="004E33A1" w:rsidRDefault="00FD4079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 xml:space="preserve">I Cor </w:t>
      </w:r>
      <w:r w:rsidRPr="005322A6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15:1-2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… the gospel … By which also ye are saved if ye keep in memory what I preached unto you</w:t>
      </w:r>
    </w:p>
    <w:p w14:paraId="1C740CA5" w14:textId="7EA6ADE4" w:rsidR="00FD4079" w:rsidRDefault="00FD4079" w:rsidP="004E33A1">
      <w:pPr>
        <w:pStyle w:val="ListParagraph"/>
        <w:numPr>
          <w:ilvl w:val="0"/>
          <w:numId w:val="5"/>
        </w:numPr>
        <w:tabs>
          <w:tab w:val="left" w:pos="2505"/>
          <w:tab w:val="left" w:pos="5490"/>
        </w:tabs>
        <w:ind w:left="270" w:hanging="270"/>
        <w:jc w:val="both"/>
        <w:rPr>
          <w:rFonts w:ascii="Times New Roman" w:hAnsi="Times New Roman" w:cs="Times New Roman"/>
          <w:color w:val="0000FF"/>
          <w:sz w:val="24"/>
          <w:szCs w:val="24"/>
          <w:lang w:eastAsia="ja-JP"/>
        </w:rPr>
      </w:pPr>
      <w:r w:rsidRPr="004E33A1">
        <w:rPr>
          <w:rFonts w:ascii="Times New Roman" w:hAnsi="Times New Roman" w:cs="Times New Roman"/>
          <w:b/>
          <w:bCs/>
          <w:color w:val="EE0000"/>
          <w:sz w:val="24"/>
          <w:szCs w:val="24"/>
          <w:lang w:eastAsia="ja-JP"/>
        </w:rPr>
        <w:t>II Pet 1:10</w:t>
      </w:r>
      <w:r w:rsidRPr="004E33A1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E33A1">
        <w:rPr>
          <w:rFonts w:ascii="Times New Roman" w:hAnsi="Times New Roman" w:cs="Times New Roman"/>
          <w:color w:val="0000FF"/>
          <w:sz w:val="24"/>
          <w:szCs w:val="24"/>
          <w:lang w:eastAsia="ja-JP"/>
        </w:rPr>
        <w:t>… for if ye do these things, ye shall never fall</w:t>
      </w:r>
    </w:p>
    <w:p w14:paraId="43369EF6" w14:textId="7C209C69" w:rsidR="005322A6" w:rsidRPr="005322A6" w:rsidRDefault="005322A6" w:rsidP="005322A6">
      <w:pPr>
        <w:tabs>
          <w:tab w:val="left" w:pos="2505"/>
          <w:tab w:val="left" w:pos="5490"/>
        </w:tabs>
        <w:jc w:val="both"/>
        <w:rPr>
          <w:lang w:eastAsia="ja-JP"/>
        </w:rPr>
      </w:pPr>
      <w:r w:rsidRPr="005322A6">
        <w:rPr>
          <w:lang w:eastAsia="ja-JP"/>
        </w:rPr>
        <w:t>Do Calvinists actually believe something so contra</w:t>
      </w:r>
      <w:r>
        <w:rPr>
          <w:lang w:eastAsia="ja-JP"/>
        </w:rPr>
        <w:t>r</w:t>
      </w:r>
      <w:r w:rsidRPr="005322A6">
        <w:rPr>
          <w:lang w:eastAsia="ja-JP"/>
        </w:rPr>
        <w:t>y to God’s word, or do they feel forced to believe such because they are loyal to Calvinism?</w:t>
      </w:r>
    </w:p>
    <w:p w14:paraId="31AB2527" w14:textId="26B019A9" w:rsidR="00BF449D" w:rsidRPr="00B504EF" w:rsidRDefault="00BF449D" w:rsidP="00B504EF">
      <w:pPr>
        <w:tabs>
          <w:tab w:val="left" w:pos="2505"/>
          <w:tab w:val="left" w:pos="5490"/>
        </w:tabs>
        <w:jc w:val="both"/>
        <w:rPr>
          <w:sz w:val="72"/>
          <w:szCs w:val="72"/>
          <w:lang w:eastAsia="ja-JP"/>
        </w:rPr>
      </w:pPr>
    </w:p>
    <w:sectPr w:rsidR="00BF449D" w:rsidRPr="00B504EF" w:rsidSect="003632A0">
      <w:pgSz w:w="12240" w:h="15840"/>
      <w:pgMar w:top="720" w:right="720" w:bottom="82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21468"/>
    <w:multiLevelType w:val="hybridMultilevel"/>
    <w:tmpl w:val="0F22ED16"/>
    <w:lvl w:ilvl="0" w:tplc="4364A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7548"/>
    <w:multiLevelType w:val="hybridMultilevel"/>
    <w:tmpl w:val="C964BE2C"/>
    <w:lvl w:ilvl="0" w:tplc="4364A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E2135"/>
    <w:multiLevelType w:val="hybridMultilevel"/>
    <w:tmpl w:val="656A2A96"/>
    <w:lvl w:ilvl="0" w:tplc="4364A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94DFA"/>
    <w:multiLevelType w:val="hybridMultilevel"/>
    <w:tmpl w:val="864EE900"/>
    <w:lvl w:ilvl="0" w:tplc="4364A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82CDA"/>
    <w:multiLevelType w:val="hybridMultilevel"/>
    <w:tmpl w:val="C8FC2968"/>
    <w:lvl w:ilvl="0" w:tplc="4364A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12429">
    <w:abstractNumId w:val="1"/>
  </w:num>
  <w:num w:numId="2" w16cid:durableId="546457629">
    <w:abstractNumId w:val="3"/>
  </w:num>
  <w:num w:numId="3" w16cid:durableId="200291731">
    <w:abstractNumId w:val="4"/>
  </w:num>
  <w:num w:numId="4" w16cid:durableId="7606607">
    <w:abstractNumId w:val="2"/>
  </w:num>
  <w:num w:numId="5" w16cid:durableId="136525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A0"/>
    <w:rsid w:val="000165F0"/>
    <w:rsid w:val="00016C48"/>
    <w:rsid w:val="00046691"/>
    <w:rsid w:val="00056841"/>
    <w:rsid w:val="00060BB9"/>
    <w:rsid w:val="000D1AEA"/>
    <w:rsid w:val="00133056"/>
    <w:rsid w:val="00153614"/>
    <w:rsid w:val="001A4A68"/>
    <w:rsid w:val="001B1327"/>
    <w:rsid w:val="001E5166"/>
    <w:rsid w:val="003632A0"/>
    <w:rsid w:val="00391BC3"/>
    <w:rsid w:val="003A5229"/>
    <w:rsid w:val="00452540"/>
    <w:rsid w:val="00467428"/>
    <w:rsid w:val="00486AA0"/>
    <w:rsid w:val="00487A9C"/>
    <w:rsid w:val="004A2F77"/>
    <w:rsid w:val="004C2DA0"/>
    <w:rsid w:val="004E33A1"/>
    <w:rsid w:val="0050461C"/>
    <w:rsid w:val="005115A8"/>
    <w:rsid w:val="0051672D"/>
    <w:rsid w:val="00526D4C"/>
    <w:rsid w:val="00530E3C"/>
    <w:rsid w:val="005322A6"/>
    <w:rsid w:val="0053333F"/>
    <w:rsid w:val="00533C5B"/>
    <w:rsid w:val="00545C23"/>
    <w:rsid w:val="00571B25"/>
    <w:rsid w:val="0057381E"/>
    <w:rsid w:val="00642729"/>
    <w:rsid w:val="00665532"/>
    <w:rsid w:val="006739D4"/>
    <w:rsid w:val="006A1E8A"/>
    <w:rsid w:val="006A5339"/>
    <w:rsid w:val="006B0A04"/>
    <w:rsid w:val="006B3CE1"/>
    <w:rsid w:val="006D20A2"/>
    <w:rsid w:val="00727AE8"/>
    <w:rsid w:val="00770791"/>
    <w:rsid w:val="007965AD"/>
    <w:rsid w:val="007B1210"/>
    <w:rsid w:val="007E50C2"/>
    <w:rsid w:val="007E61C6"/>
    <w:rsid w:val="007F3FDC"/>
    <w:rsid w:val="00816563"/>
    <w:rsid w:val="008378BC"/>
    <w:rsid w:val="008968B9"/>
    <w:rsid w:val="00922979"/>
    <w:rsid w:val="00A325DF"/>
    <w:rsid w:val="00A52526"/>
    <w:rsid w:val="00A85B70"/>
    <w:rsid w:val="00AC5310"/>
    <w:rsid w:val="00AD25F0"/>
    <w:rsid w:val="00AE3877"/>
    <w:rsid w:val="00AF4B4E"/>
    <w:rsid w:val="00B449AC"/>
    <w:rsid w:val="00B504EF"/>
    <w:rsid w:val="00B573D0"/>
    <w:rsid w:val="00B57F16"/>
    <w:rsid w:val="00B62F6B"/>
    <w:rsid w:val="00B858EF"/>
    <w:rsid w:val="00BF449D"/>
    <w:rsid w:val="00C1030E"/>
    <w:rsid w:val="00C26447"/>
    <w:rsid w:val="00C6758D"/>
    <w:rsid w:val="00D45F96"/>
    <w:rsid w:val="00D70CFB"/>
    <w:rsid w:val="00DB3EF3"/>
    <w:rsid w:val="00E634DF"/>
    <w:rsid w:val="00F54ABF"/>
    <w:rsid w:val="00F63CA2"/>
    <w:rsid w:val="00FC147A"/>
    <w:rsid w:val="00FD4079"/>
    <w:rsid w:val="00FE5803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7302"/>
  <w15:chartTrackingRefBased/>
  <w15:docId w15:val="{1E6ECFFB-17E4-4DCE-BCE9-83DD7F10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DA0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DA0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DA0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DA0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DA0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DA0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DA0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DA0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DA0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AE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PatSyle">
    <w:name w:val="PatSyle"/>
    <w:basedOn w:val="NoSpacing"/>
    <w:qFormat/>
    <w:rsid w:val="00016C48"/>
    <w:rPr>
      <w:rFonts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2DA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DA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DA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DA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D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DA0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DA0"/>
    <w:pPr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4C2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D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C2DA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DA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DA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DA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Donahue</dc:creator>
  <cp:keywords/>
  <dc:description/>
  <cp:lastModifiedBy>Patrick Donahue</cp:lastModifiedBy>
  <cp:revision>16</cp:revision>
  <dcterms:created xsi:type="dcterms:W3CDTF">2026-09-05T15:40:00Z</dcterms:created>
  <dcterms:modified xsi:type="dcterms:W3CDTF">2026-09-10T13:21:00Z</dcterms:modified>
</cp:coreProperties>
</file>