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0D" w:rsidRPr="0019570D" w:rsidRDefault="00123A51" w:rsidP="0019570D">
      <w:pPr>
        <w:jc w:val="center"/>
        <w:rPr>
          <w:rFonts w:ascii="Times New Roman" w:hAnsi="Times New Roman" w:cs="Times New Roman"/>
          <w:b/>
          <w:sz w:val="72"/>
          <w:szCs w:val="72"/>
        </w:rPr>
      </w:pPr>
      <w:r>
        <w:rPr>
          <w:rFonts w:ascii="Times New Roman" w:hAnsi="Times New Roman" w:cs="Times New Roman"/>
          <w:b/>
          <w:sz w:val="72"/>
          <w:szCs w:val="72"/>
        </w:rPr>
        <w:t xml:space="preserve">Is Love All That Matters </w:t>
      </w:r>
      <w:bookmarkStart w:id="0" w:name="_GoBack"/>
      <w:bookmarkEnd w:id="0"/>
      <w:r w:rsidR="0019570D" w:rsidRPr="0019570D">
        <w:rPr>
          <w:rFonts w:ascii="Times New Roman" w:hAnsi="Times New Roman" w:cs="Times New Roman"/>
          <w:b/>
          <w:sz w:val="72"/>
          <w:szCs w:val="72"/>
        </w:rPr>
        <w:t>?</w:t>
      </w:r>
    </w:p>
    <w:p w:rsidR="0019570D" w:rsidRPr="0019570D" w:rsidRDefault="0019570D" w:rsidP="006E5D14">
      <w:pPr>
        <w:rPr>
          <w:rFonts w:ascii="Times New Roman" w:hAnsi="Times New Roman" w:cs="Times New Roman"/>
          <w:b/>
          <w:sz w:val="24"/>
          <w:szCs w:val="24"/>
        </w:rPr>
      </w:pPr>
    </w:p>
    <w:p w:rsidR="00FB4E8B" w:rsidRPr="0019570D" w:rsidRDefault="0019570D" w:rsidP="006E5D14">
      <w:pPr>
        <w:rPr>
          <w:rFonts w:ascii="Times New Roman" w:hAnsi="Times New Roman" w:cs="Times New Roman"/>
          <w:b/>
          <w:sz w:val="24"/>
          <w:szCs w:val="24"/>
        </w:rPr>
      </w:pPr>
      <w:r w:rsidRPr="0019570D">
        <w:rPr>
          <w:rFonts w:ascii="Times New Roman" w:hAnsi="Times New Roman" w:cs="Times New Roman"/>
          <w:b/>
          <w:sz w:val="24"/>
          <w:szCs w:val="24"/>
        </w:rPr>
        <w:t>R</w:t>
      </w:r>
      <w:r w:rsidR="003408D4" w:rsidRPr="0019570D">
        <w:rPr>
          <w:rFonts w:ascii="Times New Roman" w:hAnsi="Times New Roman" w:cs="Times New Roman"/>
          <w:b/>
          <w:sz w:val="24"/>
          <w:szCs w:val="24"/>
        </w:rPr>
        <w:t xml:space="preserve">eview Of Al Maxey's </w:t>
      </w:r>
      <w:r w:rsidR="008414E7" w:rsidRPr="0019570D">
        <w:rPr>
          <w:rFonts w:ascii="Times New Roman" w:hAnsi="Times New Roman" w:cs="Times New Roman"/>
          <w:b/>
          <w:sz w:val="24"/>
          <w:szCs w:val="24"/>
        </w:rPr>
        <w:t>11-10-</w:t>
      </w:r>
      <w:r w:rsidR="003408D4" w:rsidRPr="0019570D">
        <w:rPr>
          <w:rFonts w:ascii="Times New Roman" w:hAnsi="Times New Roman" w:cs="Times New Roman"/>
          <w:b/>
          <w:sz w:val="24"/>
          <w:szCs w:val="24"/>
        </w:rPr>
        <w:t xml:space="preserve">13 </w:t>
      </w:r>
      <w:r w:rsidR="00B935D3" w:rsidRPr="0019570D">
        <w:rPr>
          <w:rFonts w:ascii="Times New Roman" w:hAnsi="Times New Roman" w:cs="Times New Roman"/>
          <w:b/>
          <w:sz w:val="24"/>
          <w:szCs w:val="24"/>
        </w:rPr>
        <w:t xml:space="preserve">WVNN </w:t>
      </w:r>
      <w:r w:rsidR="003408D4" w:rsidRPr="0019570D">
        <w:rPr>
          <w:rFonts w:ascii="Times New Roman" w:hAnsi="Times New Roman" w:cs="Times New Roman"/>
          <w:b/>
          <w:sz w:val="24"/>
          <w:szCs w:val="24"/>
        </w:rPr>
        <w:t>Radio Sermon</w:t>
      </w:r>
    </w:p>
    <w:p w:rsidR="00FB4E8B" w:rsidRPr="008414E7" w:rsidRDefault="00FB4E8B" w:rsidP="00FB4E8B">
      <w:pPr>
        <w:rPr>
          <w:rFonts w:ascii="Times New Roman" w:hAnsi="Times New Roman" w:cs="Times New Roman"/>
          <w:sz w:val="26"/>
          <w:szCs w:val="26"/>
        </w:rPr>
      </w:pPr>
    </w:p>
    <w:p w:rsidR="00583A3B" w:rsidRDefault="00583A3B" w:rsidP="002E3F2E">
      <w:pPr>
        <w:jc w:val="both"/>
        <w:rPr>
          <w:rFonts w:ascii="Times New Roman" w:hAnsi="Times New Roman" w:cs="Times New Roman"/>
          <w:sz w:val="26"/>
          <w:szCs w:val="26"/>
        </w:rPr>
      </w:pPr>
      <w:r>
        <w:rPr>
          <w:rFonts w:ascii="Times New Roman" w:hAnsi="Times New Roman" w:cs="Times New Roman"/>
          <w:sz w:val="26"/>
          <w:szCs w:val="26"/>
        </w:rPr>
        <w:t xml:space="preserve">Last Sunday at the 8:00 </w:t>
      </w:r>
      <w:r w:rsidR="0019570D">
        <w:rPr>
          <w:rFonts w:ascii="Times New Roman" w:hAnsi="Times New Roman" w:cs="Times New Roman"/>
          <w:sz w:val="26"/>
          <w:szCs w:val="26"/>
        </w:rPr>
        <w:t xml:space="preserve">a.m. </w:t>
      </w:r>
      <w:r>
        <w:rPr>
          <w:rFonts w:ascii="Times New Roman" w:hAnsi="Times New Roman" w:cs="Times New Roman"/>
          <w:sz w:val="26"/>
          <w:szCs w:val="26"/>
        </w:rPr>
        <w:t>hour a lesson by Al Maxey of Alamagordo, NM was played.  This morning’s program will be a review of that sermon.</w:t>
      </w:r>
    </w:p>
    <w:p w:rsidR="00583A3B" w:rsidRDefault="00583A3B" w:rsidP="002E3F2E">
      <w:pPr>
        <w:jc w:val="both"/>
        <w:rPr>
          <w:rFonts w:ascii="Times New Roman" w:hAnsi="Times New Roman" w:cs="Times New Roman"/>
          <w:sz w:val="26"/>
          <w:szCs w:val="26"/>
        </w:rPr>
      </w:pPr>
    </w:p>
    <w:p w:rsidR="00FB4E8B" w:rsidRPr="008414E7" w:rsidRDefault="00583A3B" w:rsidP="002E3F2E">
      <w:pPr>
        <w:jc w:val="both"/>
        <w:rPr>
          <w:rFonts w:ascii="Times New Roman" w:hAnsi="Times New Roman" w:cs="Times New Roman"/>
          <w:sz w:val="26"/>
          <w:szCs w:val="26"/>
        </w:rPr>
      </w:pPr>
      <w:r>
        <w:rPr>
          <w:rFonts w:ascii="Times New Roman" w:hAnsi="Times New Roman" w:cs="Times New Roman"/>
          <w:sz w:val="26"/>
          <w:szCs w:val="26"/>
        </w:rPr>
        <w:t xml:space="preserve">Our brother Mr. </w:t>
      </w:r>
      <w:r w:rsidR="000B5534" w:rsidRPr="008414E7">
        <w:rPr>
          <w:rFonts w:ascii="Times New Roman" w:hAnsi="Times New Roman" w:cs="Times New Roman"/>
          <w:sz w:val="26"/>
          <w:szCs w:val="26"/>
        </w:rPr>
        <w:t>Maxey read Matt 22:37-40 ("</w:t>
      </w:r>
      <w:r w:rsidR="00FB4E8B" w:rsidRPr="008414E7">
        <w:rPr>
          <w:rFonts w:ascii="Times New Roman" w:hAnsi="Times New Roman" w:cs="Times New Roman"/>
          <w:color w:val="0000FF"/>
          <w:sz w:val="26"/>
          <w:szCs w:val="26"/>
        </w:rPr>
        <w:t>Jesus said unto him, Thou shalt love the Lord thy God with all thy heart, and with all thy soul, and with all thy mind.  This is the first and great commandment.  And the second is like unto it , Thou shalt love thy neighbour as thyself.  On these two commandments hang all the law and the prophets</w:t>
      </w:r>
      <w:r w:rsidR="00595518" w:rsidRPr="008414E7">
        <w:rPr>
          <w:rFonts w:ascii="Times New Roman" w:hAnsi="Times New Roman" w:cs="Times New Roman"/>
          <w:color w:val="0000FF"/>
          <w:sz w:val="26"/>
          <w:szCs w:val="26"/>
        </w:rPr>
        <w:t>.</w:t>
      </w:r>
      <w:r w:rsidR="00FB4E8B" w:rsidRPr="008414E7">
        <w:rPr>
          <w:rFonts w:ascii="Times New Roman" w:hAnsi="Times New Roman" w:cs="Times New Roman"/>
          <w:sz w:val="26"/>
          <w:szCs w:val="26"/>
        </w:rPr>
        <w:t>").</w:t>
      </w:r>
      <w:r w:rsidR="008E4796">
        <w:rPr>
          <w:rFonts w:ascii="Times New Roman" w:hAnsi="Times New Roman" w:cs="Times New Roman"/>
          <w:sz w:val="26"/>
          <w:szCs w:val="26"/>
        </w:rPr>
        <w:t xml:space="preserve">  </w:t>
      </w:r>
      <w:r w:rsidR="00FB4E8B" w:rsidRPr="008414E7">
        <w:rPr>
          <w:rFonts w:ascii="Times New Roman" w:hAnsi="Times New Roman" w:cs="Times New Roman"/>
          <w:sz w:val="26"/>
          <w:szCs w:val="26"/>
        </w:rPr>
        <w:t>Maxey said this meant religious issues like instrumental music in worship and the number</w:t>
      </w:r>
      <w:r w:rsidR="000042DC">
        <w:rPr>
          <w:rFonts w:ascii="Times New Roman" w:hAnsi="Times New Roman" w:cs="Times New Roman"/>
          <w:sz w:val="26"/>
          <w:szCs w:val="26"/>
        </w:rPr>
        <w:t xml:space="preserve"> of containers in communion do</w:t>
      </w:r>
      <w:r w:rsidR="00FB4E8B" w:rsidRPr="008414E7">
        <w:rPr>
          <w:rFonts w:ascii="Times New Roman" w:hAnsi="Times New Roman" w:cs="Times New Roman"/>
          <w:sz w:val="26"/>
          <w:szCs w:val="26"/>
        </w:rPr>
        <w:t>n't matter; all that matters is love.</w:t>
      </w:r>
      <w:r w:rsidR="008E4796">
        <w:rPr>
          <w:rFonts w:ascii="Times New Roman" w:hAnsi="Times New Roman" w:cs="Times New Roman"/>
          <w:sz w:val="26"/>
          <w:szCs w:val="26"/>
        </w:rPr>
        <w:t xml:space="preserve">  It is true </w:t>
      </w:r>
      <w:r w:rsidR="00FB4E8B" w:rsidRPr="008414E7">
        <w:rPr>
          <w:rFonts w:ascii="Times New Roman" w:hAnsi="Times New Roman" w:cs="Times New Roman"/>
          <w:sz w:val="26"/>
          <w:szCs w:val="26"/>
        </w:rPr>
        <w:t>multiple containers in the communion are authorized by the NT, but the fact that love should be the motivation for our obedience to God's law doesn't mean paying attention to what his law says doesn't  matter.  Quite</w:t>
      </w:r>
      <w:r w:rsidR="000042DC">
        <w:rPr>
          <w:rFonts w:ascii="Times New Roman" w:hAnsi="Times New Roman" w:cs="Times New Roman"/>
          <w:sz w:val="26"/>
          <w:szCs w:val="26"/>
        </w:rPr>
        <w:t xml:space="preserve"> to the contrary; the greater the</w:t>
      </w:r>
      <w:r w:rsidR="00FB4E8B" w:rsidRPr="008414E7">
        <w:rPr>
          <w:rFonts w:ascii="Times New Roman" w:hAnsi="Times New Roman" w:cs="Times New Roman"/>
          <w:sz w:val="26"/>
          <w:szCs w:val="26"/>
        </w:rPr>
        <w:t xml:space="preserve"> love</w:t>
      </w:r>
      <w:r w:rsidR="000042DC">
        <w:rPr>
          <w:rFonts w:ascii="Times New Roman" w:hAnsi="Times New Roman" w:cs="Times New Roman"/>
          <w:sz w:val="26"/>
          <w:szCs w:val="26"/>
        </w:rPr>
        <w:t xml:space="preserve"> I had</w:t>
      </w:r>
      <w:r w:rsidR="00FB4E8B" w:rsidRPr="008414E7">
        <w:rPr>
          <w:rFonts w:ascii="Times New Roman" w:hAnsi="Times New Roman" w:cs="Times New Roman"/>
          <w:sz w:val="26"/>
          <w:szCs w:val="26"/>
        </w:rPr>
        <w:t xml:space="preserve"> for my Dad, the greater </w:t>
      </w:r>
      <w:r w:rsidR="006E5D14">
        <w:rPr>
          <w:rFonts w:ascii="Times New Roman" w:hAnsi="Times New Roman" w:cs="Times New Roman"/>
          <w:sz w:val="26"/>
          <w:szCs w:val="26"/>
        </w:rPr>
        <w:t xml:space="preserve">became </w:t>
      </w:r>
      <w:r w:rsidR="00FB4E8B" w:rsidRPr="008414E7">
        <w:rPr>
          <w:rFonts w:ascii="Times New Roman" w:hAnsi="Times New Roman" w:cs="Times New Roman"/>
          <w:sz w:val="26"/>
          <w:szCs w:val="26"/>
        </w:rPr>
        <w:t>my attention to the details of his instructions</w:t>
      </w:r>
      <w:r w:rsidR="006E5D14">
        <w:rPr>
          <w:rFonts w:ascii="Times New Roman" w:hAnsi="Times New Roman" w:cs="Times New Roman"/>
          <w:sz w:val="26"/>
          <w:szCs w:val="26"/>
        </w:rPr>
        <w:t xml:space="preserve"> to me</w:t>
      </w:r>
      <w:r w:rsidR="00FB4E8B" w:rsidRPr="008414E7">
        <w:rPr>
          <w:rFonts w:ascii="Times New Roman" w:hAnsi="Times New Roman" w:cs="Times New Roman"/>
          <w:sz w:val="26"/>
          <w:szCs w:val="26"/>
        </w:rPr>
        <w:t>.</w:t>
      </w:r>
    </w:p>
    <w:p w:rsidR="00FB4E8B" w:rsidRPr="008414E7" w:rsidRDefault="00FB4E8B" w:rsidP="002E3F2E">
      <w:pPr>
        <w:jc w:val="both"/>
        <w:rPr>
          <w:rFonts w:ascii="Times New Roman" w:hAnsi="Times New Roman" w:cs="Times New Roman"/>
          <w:sz w:val="26"/>
          <w:szCs w:val="26"/>
        </w:rPr>
      </w:pPr>
    </w:p>
    <w:p w:rsidR="00FB4E8B" w:rsidRPr="008414E7" w:rsidRDefault="00AC36DC" w:rsidP="002E3F2E">
      <w:pPr>
        <w:jc w:val="both"/>
        <w:rPr>
          <w:rFonts w:ascii="Times New Roman" w:hAnsi="Times New Roman" w:cs="Times New Roman"/>
          <w:sz w:val="26"/>
          <w:szCs w:val="26"/>
        </w:rPr>
      </w:pPr>
      <w:r w:rsidRPr="008414E7">
        <w:rPr>
          <w:rFonts w:ascii="Times New Roman" w:hAnsi="Times New Roman" w:cs="Times New Roman"/>
          <w:sz w:val="26"/>
          <w:szCs w:val="26"/>
        </w:rPr>
        <w:t>Jesus quote here in Matt 22 would also apply to the NT law, but it was sai</w:t>
      </w:r>
      <w:r w:rsidR="00583A3B">
        <w:rPr>
          <w:rFonts w:ascii="Times New Roman" w:hAnsi="Times New Roman" w:cs="Times New Roman"/>
          <w:sz w:val="26"/>
          <w:szCs w:val="26"/>
        </w:rPr>
        <w:t>d in reference to the OT law.  Once in the OT</w:t>
      </w:r>
      <w:r w:rsidRPr="008414E7">
        <w:rPr>
          <w:rFonts w:ascii="Times New Roman" w:hAnsi="Times New Roman" w:cs="Times New Roman"/>
          <w:sz w:val="26"/>
          <w:szCs w:val="26"/>
        </w:rPr>
        <w:t xml:space="preserve"> </w:t>
      </w:r>
      <w:r w:rsidR="008E4796">
        <w:rPr>
          <w:rFonts w:ascii="Times New Roman" w:hAnsi="Times New Roman" w:cs="Times New Roman"/>
          <w:sz w:val="26"/>
          <w:szCs w:val="26"/>
        </w:rPr>
        <w:t>a</w:t>
      </w:r>
      <w:r w:rsidRPr="008414E7">
        <w:rPr>
          <w:rFonts w:ascii="Times New Roman" w:hAnsi="Times New Roman" w:cs="Times New Roman"/>
          <w:sz w:val="26"/>
          <w:szCs w:val="26"/>
        </w:rPr>
        <w:t xml:space="preserve"> man sinned by picking up sticks on the Sabbath </w:t>
      </w:r>
      <w:r w:rsidR="00583A3B">
        <w:rPr>
          <w:rFonts w:ascii="Times New Roman" w:hAnsi="Times New Roman" w:cs="Times New Roman"/>
          <w:sz w:val="26"/>
          <w:szCs w:val="26"/>
        </w:rPr>
        <w:t>in Num 15:32-36.  W</w:t>
      </w:r>
      <w:r w:rsidR="008E4796">
        <w:rPr>
          <w:rFonts w:ascii="Times New Roman" w:hAnsi="Times New Roman" w:cs="Times New Roman"/>
          <w:sz w:val="26"/>
          <w:szCs w:val="26"/>
        </w:rPr>
        <w:t>as it inconsequential</w:t>
      </w:r>
      <w:r w:rsidRPr="008414E7">
        <w:rPr>
          <w:rFonts w:ascii="Times New Roman" w:hAnsi="Times New Roman" w:cs="Times New Roman"/>
          <w:sz w:val="26"/>
          <w:szCs w:val="26"/>
        </w:rPr>
        <w:t xml:space="preserve"> because love is all that matters?</w:t>
      </w:r>
      <w:r w:rsidR="002121B6" w:rsidRPr="008414E7">
        <w:rPr>
          <w:rFonts w:ascii="Times New Roman" w:hAnsi="Times New Roman" w:cs="Times New Roman"/>
          <w:sz w:val="26"/>
          <w:szCs w:val="26"/>
        </w:rPr>
        <w:t xml:space="preserve">  No, God commanded Moses that the man should be stoned to death.  Even though love was the guiding principle of service to God in the OT, the Israelites were still expected to obey God's law to the letter.  The </w:t>
      </w:r>
      <w:r w:rsidR="00FA5219" w:rsidRPr="008414E7">
        <w:rPr>
          <w:rFonts w:ascii="Times New Roman" w:hAnsi="Times New Roman" w:cs="Times New Roman"/>
          <w:sz w:val="26"/>
          <w:szCs w:val="26"/>
        </w:rPr>
        <w:t>same would also be true under the NT, since on love hangs all the NT law also.</w:t>
      </w:r>
    </w:p>
    <w:p w:rsidR="00937A06" w:rsidRPr="008414E7" w:rsidRDefault="00937A06" w:rsidP="002E3F2E">
      <w:pPr>
        <w:jc w:val="both"/>
        <w:rPr>
          <w:rFonts w:ascii="Times New Roman" w:hAnsi="Times New Roman" w:cs="Times New Roman"/>
          <w:sz w:val="26"/>
          <w:szCs w:val="26"/>
        </w:rPr>
      </w:pPr>
    </w:p>
    <w:p w:rsidR="00937A06" w:rsidRPr="008414E7" w:rsidRDefault="00937A06" w:rsidP="002E3F2E">
      <w:pPr>
        <w:jc w:val="both"/>
        <w:rPr>
          <w:rFonts w:ascii="Times New Roman" w:hAnsi="Times New Roman" w:cs="Times New Roman"/>
          <w:sz w:val="26"/>
          <w:szCs w:val="26"/>
        </w:rPr>
      </w:pPr>
      <w:r w:rsidRPr="008414E7">
        <w:rPr>
          <w:rFonts w:ascii="Times New Roman" w:hAnsi="Times New Roman" w:cs="Times New Roman"/>
          <w:sz w:val="26"/>
          <w:szCs w:val="26"/>
        </w:rPr>
        <w:t>Do doctrinal matters af</w:t>
      </w:r>
      <w:r w:rsidR="008E4796">
        <w:rPr>
          <w:rFonts w:ascii="Times New Roman" w:hAnsi="Times New Roman" w:cs="Times New Roman"/>
          <w:sz w:val="26"/>
          <w:szCs w:val="26"/>
        </w:rPr>
        <w:t>fect our soul's eternal destiny?</w:t>
      </w:r>
      <w:r w:rsidRPr="008414E7">
        <w:rPr>
          <w:rFonts w:ascii="Times New Roman" w:hAnsi="Times New Roman" w:cs="Times New Roman"/>
          <w:sz w:val="26"/>
          <w:szCs w:val="26"/>
        </w:rPr>
        <w:t xml:space="preserve">  Evidently the apostle Paul thought so as he said in II Tim 2:17-18 </w:t>
      </w:r>
      <w:r w:rsidRPr="008414E7">
        <w:rPr>
          <w:rFonts w:ascii="Times New Roman" w:eastAsia="Calibri" w:hAnsi="Times New Roman" w:cs="Times New Roman"/>
          <w:sz w:val="26"/>
          <w:szCs w:val="26"/>
          <w:lang w:eastAsia="ja-JP"/>
        </w:rPr>
        <w:t>"</w:t>
      </w:r>
      <w:r w:rsidRPr="008414E7">
        <w:rPr>
          <w:rFonts w:ascii="Times New Roman" w:eastAsia="Calibri" w:hAnsi="Times New Roman" w:cs="Times New Roman"/>
          <w:color w:val="0000FF"/>
          <w:sz w:val="26"/>
          <w:szCs w:val="26"/>
          <w:lang w:eastAsia="ja-JP"/>
        </w:rPr>
        <w:t>And their word will eat as doth a canker:  of whom is Hymenaeus and Philetus;  Who concerning the truth have erred, saying that the resurrection is past already; and overthrow the faith of some.</w:t>
      </w:r>
      <w:r w:rsidRPr="008414E7">
        <w:rPr>
          <w:rFonts w:ascii="Times New Roman" w:eastAsia="Calibri" w:hAnsi="Times New Roman" w:cs="Times New Roman"/>
          <w:sz w:val="26"/>
          <w:szCs w:val="26"/>
          <w:lang w:eastAsia="ja-JP"/>
        </w:rPr>
        <w:t>"</w:t>
      </w:r>
      <w:r w:rsidRPr="008414E7">
        <w:rPr>
          <w:rFonts w:ascii="Times New Roman" w:hAnsi="Times New Roman" w:cs="Times New Roman"/>
          <w:sz w:val="26"/>
          <w:szCs w:val="26"/>
          <w:lang w:eastAsia="ja-JP"/>
        </w:rPr>
        <w:t xml:space="preserve">  See how teaching false doctrine about the resurrec</w:t>
      </w:r>
      <w:r w:rsidR="00583A3B">
        <w:rPr>
          <w:rFonts w:ascii="Times New Roman" w:hAnsi="Times New Roman" w:cs="Times New Roman"/>
          <w:sz w:val="26"/>
          <w:szCs w:val="26"/>
          <w:lang w:eastAsia="ja-JP"/>
        </w:rPr>
        <w:t xml:space="preserve">tion was causing some </w:t>
      </w:r>
      <w:r w:rsidRPr="008414E7">
        <w:rPr>
          <w:rFonts w:ascii="Times New Roman" w:hAnsi="Times New Roman" w:cs="Times New Roman"/>
          <w:sz w:val="26"/>
          <w:szCs w:val="26"/>
          <w:lang w:eastAsia="ja-JP"/>
        </w:rPr>
        <w:t>to be lost</w:t>
      </w:r>
      <w:r w:rsidR="00583A3B">
        <w:rPr>
          <w:rFonts w:ascii="Times New Roman" w:hAnsi="Times New Roman" w:cs="Times New Roman"/>
          <w:sz w:val="26"/>
          <w:szCs w:val="26"/>
          <w:lang w:eastAsia="ja-JP"/>
        </w:rPr>
        <w:t xml:space="preserve"> even then</w:t>
      </w:r>
      <w:r w:rsidRPr="008414E7">
        <w:rPr>
          <w:rFonts w:ascii="Times New Roman" w:hAnsi="Times New Roman" w:cs="Times New Roman"/>
          <w:sz w:val="26"/>
          <w:szCs w:val="26"/>
          <w:lang w:eastAsia="ja-JP"/>
        </w:rPr>
        <w:t>?</w:t>
      </w:r>
    </w:p>
    <w:p w:rsidR="00D721E2" w:rsidRPr="008414E7" w:rsidRDefault="00D721E2" w:rsidP="002E3F2E">
      <w:pPr>
        <w:jc w:val="both"/>
        <w:rPr>
          <w:rFonts w:ascii="Times New Roman" w:hAnsi="Times New Roman" w:cs="Times New Roman"/>
          <w:sz w:val="26"/>
          <w:szCs w:val="26"/>
        </w:rPr>
      </w:pPr>
    </w:p>
    <w:p w:rsidR="00D721E2" w:rsidRPr="008414E7" w:rsidRDefault="00D721E2" w:rsidP="002E3F2E">
      <w:pPr>
        <w:jc w:val="both"/>
        <w:rPr>
          <w:rFonts w:ascii="Times New Roman" w:hAnsi="Times New Roman" w:cs="Times New Roman"/>
          <w:sz w:val="26"/>
          <w:szCs w:val="26"/>
        </w:rPr>
      </w:pPr>
      <w:r w:rsidRPr="008414E7">
        <w:rPr>
          <w:rFonts w:ascii="Times New Roman" w:hAnsi="Times New Roman" w:cs="Times New Roman"/>
          <w:sz w:val="26"/>
          <w:szCs w:val="26"/>
        </w:rPr>
        <w:t xml:space="preserve">When my friend Tommy Thrasher heard Maxey's "love is all that matters" mantra, he pointed out John 14:15,21,23-24.  Let me read those passages - "15 </w:t>
      </w:r>
      <w:r w:rsidRPr="008414E7">
        <w:rPr>
          <w:rFonts w:ascii="Times New Roman" w:hAnsi="Times New Roman" w:cs="Times New Roman"/>
          <w:color w:val="0000FF"/>
          <w:sz w:val="26"/>
          <w:szCs w:val="26"/>
        </w:rPr>
        <w:t>If ye love me, keep my commandments.</w:t>
      </w:r>
      <w:r w:rsidR="000042DC">
        <w:rPr>
          <w:rFonts w:ascii="Times New Roman" w:hAnsi="Times New Roman" w:cs="Times New Roman"/>
          <w:sz w:val="26"/>
          <w:szCs w:val="26"/>
        </w:rPr>
        <w:t>”  So if love is important</w:t>
      </w:r>
      <w:r w:rsidR="006E5D14">
        <w:rPr>
          <w:rFonts w:ascii="Times New Roman" w:hAnsi="Times New Roman" w:cs="Times New Roman"/>
          <w:sz w:val="26"/>
          <w:szCs w:val="26"/>
        </w:rPr>
        <w:t xml:space="preserve"> (and it is)</w:t>
      </w:r>
      <w:r w:rsidR="00583A3B">
        <w:rPr>
          <w:rFonts w:ascii="Times New Roman" w:hAnsi="Times New Roman" w:cs="Times New Roman"/>
          <w:sz w:val="26"/>
          <w:szCs w:val="26"/>
        </w:rPr>
        <w:t>,</w:t>
      </w:r>
      <w:r w:rsidR="000042DC">
        <w:rPr>
          <w:rFonts w:ascii="Times New Roman" w:hAnsi="Times New Roman" w:cs="Times New Roman"/>
          <w:sz w:val="26"/>
          <w:szCs w:val="26"/>
        </w:rPr>
        <w:t xml:space="preserve"> then keeping God’s commandments is also important.  “</w:t>
      </w:r>
      <w:r w:rsidRPr="008414E7">
        <w:rPr>
          <w:rFonts w:ascii="Times New Roman" w:hAnsi="Times New Roman" w:cs="Times New Roman"/>
          <w:sz w:val="26"/>
          <w:szCs w:val="26"/>
        </w:rPr>
        <w:t xml:space="preserve">21 </w:t>
      </w:r>
      <w:r w:rsidRPr="008414E7">
        <w:rPr>
          <w:rFonts w:ascii="Times New Roman" w:hAnsi="Times New Roman" w:cs="Times New Roman"/>
          <w:color w:val="0000FF"/>
          <w:sz w:val="26"/>
          <w:szCs w:val="26"/>
        </w:rPr>
        <w:t>He that hath my commandments, and keepeth them, he it is that loveth me: and he that loveth me shall be loved of my Father, and I will love him, and will manifest myself to him.</w:t>
      </w:r>
      <w:r w:rsidRPr="008414E7">
        <w:rPr>
          <w:rFonts w:ascii="Times New Roman" w:hAnsi="Times New Roman" w:cs="Times New Roman"/>
          <w:sz w:val="26"/>
          <w:szCs w:val="26"/>
        </w:rPr>
        <w:t xml:space="preserve"> 23 </w:t>
      </w:r>
      <w:r w:rsidRPr="008414E7">
        <w:rPr>
          <w:rFonts w:ascii="Times New Roman" w:hAnsi="Times New Roman" w:cs="Times New Roman"/>
          <w:color w:val="0000FF"/>
          <w:sz w:val="26"/>
          <w:szCs w:val="26"/>
        </w:rPr>
        <w:t>Jesus answered and said unto him, If a man love me, he will keep my words: and my Father will love him, and we will come unto him, and make our abode with him.</w:t>
      </w:r>
      <w:r w:rsidRPr="008414E7">
        <w:rPr>
          <w:rFonts w:ascii="Times New Roman" w:hAnsi="Times New Roman" w:cs="Times New Roman"/>
          <w:sz w:val="26"/>
          <w:szCs w:val="26"/>
        </w:rPr>
        <w:t xml:space="preserve"> 24 </w:t>
      </w:r>
      <w:r w:rsidRPr="008414E7">
        <w:rPr>
          <w:rFonts w:ascii="Times New Roman" w:hAnsi="Times New Roman" w:cs="Times New Roman"/>
          <w:color w:val="0000FF"/>
          <w:sz w:val="26"/>
          <w:szCs w:val="26"/>
        </w:rPr>
        <w:t>He that loveth me not keepeth not my sayings: and the word which ye hear is not mine, but the Father's which sent me.</w:t>
      </w:r>
      <w:r w:rsidRPr="008414E7">
        <w:rPr>
          <w:rFonts w:ascii="Times New Roman" w:hAnsi="Times New Roman" w:cs="Times New Roman"/>
          <w:sz w:val="26"/>
          <w:szCs w:val="26"/>
        </w:rPr>
        <w:t xml:space="preserve">"  Do you see </w:t>
      </w:r>
      <w:r w:rsidRPr="008414E7">
        <w:rPr>
          <w:rFonts w:ascii="Times New Roman" w:hAnsi="Times New Roman" w:cs="Times New Roman"/>
          <w:sz w:val="26"/>
          <w:szCs w:val="26"/>
        </w:rPr>
        <w:lastRenderedPageBreak/>
        <w:t xml:space="preserve">how that the way we love God is by keeping his commandments; and </w:t>
      </w:r>
      <w:r w:rsidR="00583A3B">
        <w:rPr>
          <w:rFonts w:ascii="Times New Roman" w:hAnsi="Times New Roman" w:cs="Times New Roman"/>
          <w:sz w:val="26"/>
          <w:szCs w:val="26"/>
        </w:rPr>
        <w:t xml:space="preserve">if </w:t>
      </w:r>
      <w:r w:rsidRPr="008414E7">
        <w:rPr>
          <w:rFonts w:ascii="Times New Roman" w:hAnsi="Times New Roman" w:cs="Times New Roman"/>
          <w:sz w:val="26"/>
          <w:szCs w:val="26"/>
        </w:rPr>
        <w:t>we don't keep his commandments</w:t>
      </w:r>
      <w:r w:rsidR="00B935D3" w:rsidRPr="008414E7">
        <w:rPr>
          <w:rFonts w:ascii="Times New Roman" w:hAnsi="Times New Roman" w:cs="Times New Roman"/>
          <w:sz w:val="26"/>
          <w:szCs w:val="26"/>
        </w:rPr>
        <w:t>, that proves we don't love God?</w:t>
      </w:r>
    </w:p>
    <w:p w:rsidR="00760B9E" w:rsidRPr="008414E7" w:rsidRDefault="00760B9E" w:rsidP="002E3F2E">
      <w:pPr>
        <w:jc w:val="both"/>
        <w:rPr>
          <w:rFonts w:ascii="Times New Roman" w:hAnsi="Times New Roman" w:cs="Times New Roman"/>
          <w:sz w:val="26"/>
          <w:szCs w:val="26"/>
        </w:rPr>
      </w:pPr>
    </w:p>
    <w:p w:rsidR="002C227F" w:rsidRPr="008414E7" w:rsidRDefault="00760B9E" w:rsidP="002E3F2E">
      <w:pPr>
        <w:jc w:val="both"/>
        <w:rPr>
          <w:rFonts w:ascii="Times New Roman" w:hAnsi="Times New Roman" w:cs="Times New Roman"/>
          <w:sz w:val="26"/>
          <w:szCs w:val="26"/>
        </w:rPr>
      </w:pPr>
      <w:r w:rsidRPr="008414E7">
        <w:rPr>
          <w:rFonts w:ascii="Times New Roman" w:hAnsi="Times New Roman" w:cs="Times New Roman"/>
          <w:sz w:val="26"/>
          <w:szCs w:val="26"/>
        </w:rPr>
        <w:t>Maxey used passages like Gal 2:16 that say we are "</w:t>
      </w:r>
      <w:r w:rsidRPr="008414E7">
        <w:rPr>
          <w:rFonts w:ascii="Times New Roman" w:hAnsi="Times New Roman" w:cs="Times New Roman"/>
          <w:color w:val="0000FF"/>
          <w:sz w:val="26"/>
          <w:szCs w:val="26"/>
        </w:rPr>
        <w:t>not justified by the works of the law</w:t>
      </w:r>
      <w:r w:rsidRPr="008414E7">
        <w:rPr>
          <w:rFonts w:ascii="Times New Roman" w:hAnsi="Times New Roman" w:cs="Times New Roman"/>
          <w:sz w:val="26"/>
          <w:szCs w:val="26"/>
        </w:rPr>
        <w:t xml:space="preserve">" to say that we are not under </w:t>
      </w:r>
      <w:r w:rsidR="000B0B52">
        <w:rPr>
          <w:rFonts w:ascii="Times New Roman" w:hAnsi="Times New Roman" w:cs="Times New Roman"/>
          <w:sz w:val="26"/>
          <w:szCs w:val="26"/>
        </w:rPr>
        <w:t xml:space="preserve">any </w:t>
      </w:r>
      <w:r w:rsidRPr="008414E7">
        <w:rPr>
          <w:rFonts w:ascii="Times New Roman" w:hAnsi="Times New Roman" w:cs="Times New Roman"/>
          <w:sz w:val="26"/>
          <w:szCs w:val="26"/>
        </w:rPr>
        <w:t>law today, that we are under no legislation, regulation, or rules today.</w:t>
      </w:r>
      <w:r w:rsidR="002C227F" w:rsidRPr="008414E7">
        <w:rPr>
          <w:rFonts w:ascii="Times New Roman" w:hAnsi="Times New Roman" w:cs="Times New Roman"/>
          <w:sz w:val="26"/>
          <w:szCs w:val="26"/>
        </w:rPr>
        <w:t xml:space="preserve">  But what about I Cor 9:21 which says we are "</w:t>
      </w:r>
      <w:r w:rsidR="002C227F" w:rsidRPr="008414E7">
        <w:rPr>
          <w:rFonts w:ascii="Times New Roman" w:hAnsi="Times New Roman" w:cs="Times New Roman"/>
          <w:color w:val="0000FF"/>
          <w:sz w:val="26"/>
          <w:szCs w:val="26"/>
          <w:u w:val="single"/>
        </w:rPr>
        <w:t>not</w:t>
      </w:r>
      <w:r w:rsidR="002C227F" w:rsidRPr="008414E7">
        <w:rPr>
          <w:rFonts w:ascii="Times New Roman" w:hAnsi="Times New Roman" w:cs="Times New Roman"/>
          <w:color w:val="0000FF"/>
          <w:sz w:val="26"/>
          <w:szCs w:val="26"/>
        </w:rPr>
        <w:t xml:space="preserve"> without law to G</w:t>
      </w:r>
      <w:r w:rsidR="000042DC">
        <w:rPr>
          <w:rFonts w:ascii="Times New Roman" w:hAnsi="Times New Roman" w:cs="Times New Roman"/>
          <w:color w:val="0000FF"/>
          <w:sz w:val="26"/>
          <w:szCs w:val="26"/>
        </w:rPr>
        <w:t>od, but under the law to Christ</w:t>
      </w:r>
      <w:r w:rsidR="002C227F" w:rsidRPr="008414E7">
        <w:rPr>
          <w:rFonts w:ascii="Times New Roman" w:hAnsi="Times New Roman" w:cs="Times New Roman"/>
          <w:sz w:val="26"/>
          <w:szCs w:val="26"/>
        </w:rPr>
        <w:t>"</w:t>
      </w:r>
      <w:r w:rsidR="000042DC">
        <w:rPr>
          <w:rFonts w:ascii="Times New Roman" w:hAnsi="Times New Roman" w:cs="Times New Roman"/>
          <w:sz w:val="26"/>
          <w:szCs w:val="26"/>
        </w:rPr>
        <w:t>?</w:t>
      </w:r>
      <w:r w:rsidR="002C227F" w:rsidRPr="008414E7">
        <w:rPr>
          <w:rFonts w:ascii="Times New Roman" w:hAnsi="Times New Roman" w:cs="Times New Roman"/>
          <w:sz w:val="26"/>
          <w:szCs w:val="26"/>
        </w:rPr>
        <w:t xml:space="preserve">  And what about Gal 6:2 which says we are to quote "</w:t>
      </w:r>
      <w:r w:rsidR="002C227F" w:rsidRPr="008414E7">
        <w:rPr>
          <w:rFonts w:ascii="Times New Roman" w:hAnsi="Times New Roman" w:cs="Times New Roman"/>
          <w:color w:val="0000FF"/>
          <w:sz w:val="26"/>
          <w:szCs w:val="26"/>
        </w:rPr>
        <w:t>fulfil the law of Christ</w:t>
      </w:r>
      <w:r w:rsidR="002C227F" w:rsidRPr="008414E7">
        <w:rPr>
          <w:rFonts w:ascii="Times New Roman" w:hAnsi="Times New Roman" w:cs="Times New Roman"/>
          <w:sz w:val="26"/>
          <w:szCs w:val="26"/>
        </w:rPr>
        <w:t>"?  And let me read James 1:25 - "</w:t>
      </w:r>
      <w:r w:rsidR="002C227F" w:rsidRPr="008414E7">
        <w:rPr>
          <w:rFonts w:ascii="Times New Roman" w:hAnsi="Times New Roman" w:cs="Times New Roman"/>
          <w:color w:val="0000FF"/>
          <w:sz w:val="26"/>
          <w:szCs w:val="26"/>
        </w:rPr>
        <w:t>But whoso looketh into the perfect law of liberty, and continueth therein, he being not a forgetful hearer, but a doer of the work, this man shall be blessed in his deed.</w:t>
      </w:r>
      <w:r w:rsidR="002C227F" w:rsidRPr="008414E7">
        <w:rPr>
          <w:rFonts w:ascii="Times New Roman" w:hAnsi="Times New Roman" w:cs="Times New Roman"/>
          <w:sz w:val="26"/>
          <w:szCs w:val="26"/>
        </w:rPr>
        <w:t>"  Wouldn't that verse prove we are to be a doer of the law of liberty today</w:t>
      </w:r>
      <w:r w:rsidR="00F862B6" w:rsidRPr="008414E7">
        <w:rPr>
          <w:rFonts w:ascii="Times New Roman" w:hAnsi="Times New Roman" w:cs="Times New Roman"/>
          <w:sz w:val="26"/>
          <w:szCs w:val="26"/>
        </w:rPr>
        <w:t>?</w:t>
      </w:r>
      <w:r w:rsidR="002C227F" w:rsidRPr="008414E7">
        <w:rPr>
          <w:rFonts w:ascii="Times New Roman" w:hAnsi="Times New Roman" w:cs="Times New Roman"/>
          <w:sz w:val="26"/>
          <w:szCs w:val="26"/>
        </w:rPr>
        <w:t xml:space="preserve">  By</w:t>
      </w:r>
      <w:r w:rsidR="00F862B6" w:rsidRPr="008414E7">
        <w:rPr>
          <w:rFonts w:ascii="Times New Roman" w:hAnsi="Times New Roman" w:cs="Times New Roman"/>
          <w:sz w:val="26"/>
          <w:szCs w:val="26"/>
        </w:rPr>
        <w:t xml:space="preserve"> the way, that verse shows </w:t>
      </w:r>
      <w:r w:rsidR="002C227F" w:rsidRPr="008414E7">
        <w:rPr>
          <w:rFonts w:ascii="Times New Roman" w:hAnsi="Times New Roman" w:cs="Times New Roman"/>
          <w:sz w:val="26"/>
          <w:szCs w:val="26"/>
        </w:rPr>
        <w:t>the liberty or freedom we have in Christ is not a freedom to disregard God's NT instructions.</w:t>
      </w:r>
    </w:p>
    <w:p w:rsidR="00347AF6" w:rsidRPr="008414E7" w:rsidRDefault="00347AF6" w:rsidP="002E3F2E">
      <w:pPr>
        <w:jc w:val="both"/>
        <w:rPr>
          <w:rFonts w:ascii="Times New Roman" w:hAnsi="Times New Roman" w:cs="Times New Roman"/>
          <w:sz w:val="26"/>
          <w:szCs w:val="26"/>
        </w:rPr>
      </w:pPr>
    </w:p>
    <w:p w:rsidR="00347AF6" w:rsidRPr="008414E7" w:rsidRDefault="00937A06" w:rsidP="002E3F2E">
      <w:pPr>
        <w:jc w:val="both"/>
        <w:rPr>
          <w:rFonts w:ascii="Times New Roman" w:hAnsi="Times New Roman" w:cs="Times New Roman"/>
          <w:sz w:val="26"/>
          <w:szCs w:val="26"/>
          <w:lang w:eastAsia="ja-JP"/>
        </w:rPr>
      </w:pPr>
      <w:r w:rsidRPr="008414E7">
        <w:rPr>
          <w:rFonts w:ascii="Times New Roman" w:hAnsi="Times New Roman" w:cs="Times New Roman"/>
          <w:sz w:val="26"/>
          <w:szCs w:val="26"/>
        </w:rPr>
        <w:t>Since "</w:t>
      </w:r>
      <w:r w:rsidRPr="008414E7">
        <w:rPr>
          <w:rFonts w:ascii="Times New Roman" w:hAnsi="Times New Roman" w:cs="Times New Roman"/>
          <w:color w:val="0000FF"/>
          <w:sz w:val="26"/>
          <w:szCs w:val="26"/>
        </w:rPr>
        <w:t>sin is the transgression of the law</w:t>
      </w:r>
      <w:r w:rsidRPr="008414E7">
        <w:rPr>
          <w:rFonts w:ascii="Times New Roman" w:hAnsi="Times New Roman" w:cs="Times New Roman"/>
          <w:sz w:val="26"/>
          <w:szCs w:val="26"/>
        </w:rPr>
        <w:t>" (I John 3:4), w</w:t>
      </w:r>
      <w:r w:rsidR="00347AF6" w:rsidRPr="008414E7">
        <w:rPr>
          <w:rFonts w:ascii="Times New Roman" w:hAnsi="Times New Roman" w:cs="Times New Roman"/>
          <w:sz w:val="26"/>
          <w:szCs w:val="26"/>
        </w:rPr>
        <w:t>ouldn't any verse telling us to be obedient to G</w:t>
      </w:r>
      <w:r w:rsidR="00B935D3" w:rsidRPr="008414E7">
        <w:rPr>
          <w:rFonts w:ascii="Times New Roman" w:hAnsi="Times New Roman" w:cs="Times New Roman"/>
          <w:sz w:val="26"/>
          <w:szCs w:val="26"/>
        </w:rPr>
        <w:t>od imply there is a law to obey?</w:t>
      </w:r>
      <w:r w:rsidR="00347AF6" w:rsidRPr="008414E7">
        <w:rPr>
          <w:rFonts w:ascii="Times New Roman" w:hAnsi="Times New Roman" w:cs="Times New Roman"/>
          <w:sz w:val="26"/>
          <w:szCs w:val="26"/>
        </w:rPr>
        <w:t xml:space="preserve">  </w:t>
      </w:r>
      <w:r w:rsidR="00F862B6" w:rsidRPr="008414E7">
        <w:rPr>
          <w:rFonts w:ascii="Times New Roman" w:hAnsi="Times New Roman" w:cs="Times New Roman"/>
          <w:sz w:val="26"/>
          <w:szCs w:val="26"/>
        </w:rPr>
        <w:t>Heb 5:9 tells us that Jesus is the "</w:t>
      </w:r>
      <w:r w:rsidR="00F862B6" w:rsidRPr="008414E7">
        <w:rPr>
          <w:rFonts w:ascii="Times New Roman" w:hAnsi="Times New Roman" w:cs="Times New Roman"/>
          <w:color w:val="0000FF"/>
          <w:sz w:val="26"/>
          <w:szCs w:val="26"/>
        </w:rPr>
        <w:t>author</w:t>
      </w:r>
      <w:r w:rsidR="00F862B6" w:rsidRPr="008414E7">
        <w:rPr>
          <w:rFonts w:ascii="Times New Roman" w:hAnsi="Times New Roman" w:cs="Times New Roman"/>
          <w:color w:val="0000FF"/>
          <w:sz w:val="26"/>
          <w:szCs w:val="26"/>
          <w:lang w:eastAsia="ja-JP"/>
        </w:rPr>
        <w:t xml:space="preserve"> of eternal salvation unto all them that </w:t>
      </w:r>
      <w:r w:rsidR="00F862B6" w:rsidRPr="008414E7">
        <w:rPr>
          <w:rFonts w:ascii="Times New Roman" w:hAnsi="Times New Roman" w:cs="Times New Roman"/>
          <w:color w:val="0000FF"/>
          <w:sz w:val="26"/>
          <w:szCs w:val="26"/>
          <w:u w:val="single"/>
          <w:lang w:eastAsia="ja-JP"/>
        </w:rPr>
        <w:t>obey</w:t>
      </w:r>
      <w:r w:rsidR="00F862B6" w:rsidRPr="008414E7">
        <w:rPr>
          <w:rFonts w:ascii="Times New Roman" w:hAnsi="Times New Roman" w:cs="Times New Roman"/>
          <w:color w:val="0000FF"/>
          <w:sz w:val="26"/>
          <w:szCs w:val="26"/>
          <w:lang w:eastAsia="ja-JP"/>
        </w:rPr>
        <w:t xml:space="preserve"> him.</w:t>
      </w:r>
      <w:r w:rsidR="00F862B6" w:rsidRPr="008414E7">
        <w:rPr>
          <w:rFonts w:ascii="Times New Roman" w:hAnsi="Times New Roman" w:cs="Times New Roman"/>
          <w:sz w:val="26"/>
          <w:szCs w:val="26"/>
          <w:lang w:eastAsia="ja-JP"/>
        </w:rPr>
        <w:t xml:space="preserve">"  Obey what?  That would have to be God's law, right?  Matt 7:21 reads " </w:t>
      </w:r>
      <w:r w:rsidR="00F862B6" w:rsidRPr="008414E7">
        <w:rPr>
          <w:rFonts w:ascii="Times New Roman" w:hAnsi="Times New Roman" w:cs="Times New Roman"/>
          <w:color w:val="0000FF"/>
          <w:sz w:val="26"/>
          <w:szCs w:val="26"/>
          <w:lang w:eastAsia="ja-JP"/>
        </w:rPr>
        <w:t xml:space="preserve">he that </w:t>
      </w:r>
      <w:r w:rsidR="00F862B6" w:rsidRPr="008414E7">
        <w:rPr>
          <w:rFonts w:ascii="Times New Roman" w:hAnsi="Times New Roman" w:cs="Times New Roman"/>
          <w:color w:val="0000FF"/>
          <w:sz w:val="26"/>
          <w:szCs w:val="26"/>
          <w:u w:val="single"/>
          <w:lang w:eastAsia="ja-JP"/>
        </w:rPr>
        <w:t>doeth</w:t>
      </w:r>
      <w:r w:rsidR="00F862B6" w:rsidRPr="008414E7">
        <w:rPr>
          <w:rFonts w:ascii="Times New Roman" w:hAnsi="Times New Roman" w:cs="Times New Roman"/>
          <w:color w:val="0000FF"/>
          <w:sz w:val="26"/>
          <w:szCs w:val="26"/>
          <w:lang w:eastAsia="ja-JP"/>
        </w:rPr>
        <w:t xml:space="preserve"> the will of my Father ... shall enter into ... heaven.</w:t>
      </w:r>
      <w:r w:rsidR="00F862B6" w:rsidRPr="008414E7">
        <w:rPr>
          <w:rFonts w:ascii="Times New Roman" w:hAnsi="Times New Roman" w:cs="Times New Roman"/>
          <w:sz w:val="26"/>
          <w:szCs w:val="26"/>
          <w:lang w:eastAsia="ja-JP"/>
        </w:rPr>
        <w:t>"  Do you see how God has a NT law, and he expects us to abide by the regulations, legislation, and rules of that law?</w:t>
      </w:r>
      <w:r w:rsidR="00302610" w:rsidRPr="008414E7">
        <w:rPr>
          <w:rFonts w:ascii="Times New Roman" w:hAnsi="Times New Roman" w:cs="Times New Roman"/>
          <w:sz w:val="26"/>
          <w:szCs w:val="26"/>
          <w:lang w:eastAsia="ja-JP"/>
        </w:rPr>
        <w:t xml:space="preserve">  Indeed, he says in I John 3:7 "</w:t>
      </w:r>
      <w:r w:rsidR="00B33449" w:rsidRPr="008414E7">
        <w:rPr>
          <w:rFonts w:ascii="Times New Roman" w:eastAsia="Calibri" w:hAnsi="Times New Roman" w:cs="Times New Roman"/>
          <w:color w:val="0000FF"/>
          <w:sz w:val="26"/>
          <w:szCs w:val="26"/>
          <w:lang w:eastAsia="ja-JP"/>
        </w:rPr>
        <w:t xml:space="preserve">he that </w:t>
      </w:r>
      <w:r w:rsidR="00B33449" w:rsidRPr="008414E7">
        <w:rPr>
          <w:rFonts w:ascii="Times New Roman" w:eastAsia="Calibri" w:hAnsi="Times New Roman" w:cs="Times New Roman"/>
          <w:color w:val="0000FF"/>
          <w:sz w:val="26"/>
          <w:szCs w:val="26"/>
          <w:u w:val="single"/>
          <w:lang w:eastAsia="ja-JP"/>
        </w:rPr>
        <w:t>doeth</w:t>
      </w:r>
      <w:r w:rsidR="00B33449" w:rsidRPr="008414E7">
        <w:rPr>
          <w:rFonts w:ascii="Times New Roman" w:eastAsia="Calibri" w:hAnsi="Times New Roman" w:cs="Times New Roman"/>
          <w:color w:val="0000FF"/>
          <w:sz w:val="26"/>
          <w:szCs w:val="26"/>
          <w:lang w:eastAsia="ja-JP"/>
        </w:rPr>
        <w:t xml:space="preserve"> righteousness is righteous, even as he is righteous</w:t>
      </w:r>
      <w:r w:rsidR="00302610" w:rsidRPr="008414E7">
        <w:rPr>
          <w:rFonts w:ascii="Times New Roman" w:hAnsi="Times New Roman" w:cs="Times New Roman"/>
          <w:sz w:val="26"/>
          <w:szCs w:val="26"/>
          <w:lang w:eastAsia="ja-JP"/>
        </w:rPr>
        <w:t>."</w:t>
      </w:r>
    </w:p>
    <w:p w:rsidR="001171D1" w:rsidRPr="008414E7" w:rsidRDefault="001171D1" w:rsidP="002E3F2E">
      <w:pPr>
        <w:jc w:val="both"/>
        <w:rPr>
          <w:rFonts w:ascii="Times New Roman" w:hAnsi="Times New Roman" w:cs="Times New Roman"/>
          <w:sz w:val="26"/>
          <w:szCs w:val="26"/>
          <w:lang w:eastAsia="ja-JP"/>
        </w:rPr>
      </w:pPr>
    </w:p>
    <w:p w:rsidR="001171D1" w:rsidRPr="008414E7" w:rsidRDefault="001171D1" w:rsidP="002E3F2E">
      <w:pPr>
        <w:tabs>
          <w:tab w:val="left" w:pos="360"/>
          <w:tab w:val="left" w:pos="8819"/>
        </w:tabs>
        <w:ind w:right="-180"/>
        <w:jc w:val="both"/>
        <w:rPr>
          <w:rFonts w:ascii="Times New Roman" w:hAnsi="Times New Roman" w:cs="Times New Roman"/>
          <w:sz w:val="26"/>
          <w:szCs w:val="26"/>
          <w:lang w:eastAsia="ja-JP"/>
        </w:rPr>
      </w:pPr>
      <w:r w:rsidRPr="008414E7">
        <w:rPr>
          <w:rFonts w:ascii="Times New Roman" w:hAnsi="Times New Roman" w:cs="Times New Roman"/>
          <w:sz w:val="26"/>
          <w:szCs w:val="26"/>
          <w:lang w:eastAsia="ja-JP"/>
        </w:rPr>
        <w:t xml:space="preserve">Maxey accuses those who believe in strictly obeying God's word of being "legalists."  </w:t>
      </w:r>
      <w:r w:rsidRPr="008414E7">
        <w:rPr>
          <w:rFonts w:ascii="Times New Roman" w:eastAsia="Calibri" w:hAnsi="Times New Roman" w:cs="Times New Roman"/>
          <w:sz w:val="26"/>
          <w:szCs w:val="26"/>
          <w:lang w:eastAsia="ja-JP"/>
        </w:rPr>
        <w:t>A simple def</w:t>
      </w:r>
      <w:r w:rsidR="00E731F0">
        <w:rPr>
          <w:rFonts w:ascii="Times New Roman" w:eastAsia="Calibri" w:hAnsi="Times New Roman" w:cs="Times New Roman"/>
          <w:sz w:val="26"/>
          <w:szCs w:val="26"/>
          <w:lang w:eastAsia="ja-JP"/>
        </w:rPr>
        <w:t>inition for "legalism" would be -</w:t>
      </w:r>
      <w:r w:rsidRPr="008414E7">
        <w:rPr>
          <w:rFonts w:ascii="Times New Roman" w:eastAsia="Calibri" w:hAnsi="Times New Roman" w:cs="Times New Roman"/>
          <w:sz w:val="26"/>
          <w:szCs w:val="26"/>
          <w:lang w:eastAsia="ja-JP"/>
        </w:rPr>
        <w:t xml:space="preserve"> "strict adherence to law."  According to this definition, Jesus was a legalist, because he believed in strictly following God's law.  About a still binding (at that time) old law, he said in M</w:t>
      </w:r>
      <w:r w:rsidRPr="008414E7">
        <w:rPr>
          <w:rFonts w:ascii="Times New Roman" w:hAnsi="Times New Roman" w:cs="Times New Roman"/>
          <w:sz w:val="26"/>
          <w:szCs w:val="26"/>
          <w:lang w:eastAsia="ja-JP"/>
        </w:rPr>
        <w:t>at</w:t>
      </w:r>
      <w:r w:rsidRPr="008414E7">
        <w:rPr>
          <w:rFonts w:ascii="Times New Roman" w:eastAsia="Calibri" w:hAnsi="Times New Roman" w:cs="Times New Roman"/>
          <w:sz w:val="26"/>
          <w:szCs w:val="26"/>
          <w:lang w:eastAsia="ja-JP"/>
        </w:rPr>
        <w:t>t 5:19, "</w:t>
      </w:r>
      <w:r w:rsidRPr="006E5D14">
        <w:rPr>
          <w:rFonts w:ascii="Times New Roman" w:eastAsia="Calibri" w:hAnsi="Times New Roman" w:cs="Times New Roman"/>
          <w:color w:val="0000FF"/>
          <w:sz w:val="26"/>
          <w:szCs w:val="26"/>
          <w:lang w:eastAsia="ja-JP"/>
        </w:rPr>
        <w:t>Whosoever therefore shall break one of these least commandments, and shall teach men so, he shall be called the least in the kingdom of heaven:  but whosoever shall do and teach them, the same shall be called great in the kingdom of heaven.</w:t>
      </w:r>
      <w:r w:rsidRPr="008414E7">
        <w:rPr>
          <w:rFonts w:ascii="Times New Roman" w:eastAsia="Calibri" w:hAnsi="Times New Roman" w:cs="Times New Roman"/>
          <w:sz w:val="26"/>
          <w:szCs w:val="26"/>
          <w:lang w:eastAsia="ja-JP"/>
        </w:rPr>
        <w:t>"  Remember Nadab and Abihu in Lev 10:1-2?  They worshipped God by burning incense, but were destroyed b</w:t>
      </w:r>
      <w:r w:rsidR="00583A3B">
        <w:rPr>
          <w:rFonts w:ascii="Times New Roman" w:eastAsia="Calibri" w:hAnsi="Times New Roman" w:cs="Times New Roman"/>
          <w:sz w:val="26"/>
          <w:szCs w:val="26"/>
          <w:lang w:eastAsia="ja-JP"/>
        </w:rPr>
        <w:t>y God, because they didn't worship</w:t>
      </w:r>
      <w:r w:rsidRPr="008414E7">
        <w:rPr>
          <w:rFonts w:ascii="Times New Roman" w:eastAsia="Calibri" w:hAnsi="Times New Roman" w:cs="Times New Roman"/>
          <w:sz w:val="26"/>
          <w:szCs w:val="26"/>
          <w:lang w:eastAsia="ja-JP"/>
        </w:rPr>
        <w:t xml:space="preserve"> </w:t>
      </w:r>
      <w:r w:rsidRPr="008414E7">
        <w:rPr>
          <w:rFonts w:ascii="Times New Roman" w:eastAsia="Calibri" w:hAnsi="Times New Roman" w:cs="Times New Roman"/>
          <w:sz w:val="26"/>
          <w:szCs w:val="26"/>
          <w:u w:val="single"/>
          <w:lang w:eastAsia="ja-JP"/>
        </w:rPr>
        <w:t>exactly</w:t>
      </w:r>
      <w:r w:rsidRPr="008414E7">
        <w:rPr>
          <w:rFonts w:ascii="Times New Roman" w:eastAsia="Calibri" w:hAnsi="Times New Roman" w:cs="Times New Roman"/>
          <w:sz w:val="26"/>
          <w:szCs w:val="26"/>
          <w:lang w:eastAsia="ja-JP"/>
        </w:rPr>
        <w:t xml:space="preserve"> as God prescribed.  It has been my experience that any</w:t>
      </w:r>
      <w:r w:rsidRPr="008414E7">
        <w:rPr>
          <w:rFonts w:ascii="Times New Roman" w:hAnsi="Times New Roman" w:cs="Times New Roman"/>
          <w:sz w:val="26"/>
          <w:szCs w:val="26"/>
          <w:lang w:eastAsia="ja-JP"/>
        </w:rPr>
        <w:t xml:space="preserve"> </w:t>
      </w:r>
      <w:r w:rsidRPr="008414E7">
        <w:rPr>
          <w:rFonts w:ascii="Times New Roman" w:eastAsia="Calibri" w:hAnsi="Times New Roman" w:cs="Times New Roman"/>
          <w:sz w:val="26"/>
          <w:szCs w:val="26"/>
          <w:lang w:eastAsia="ja-JP"/>
        </w:rPr>
        <w:t xml:space="preserve">time the charge of legalism is made, the accuser is not willing to follow God's law as completely and as accurately as </w:t>
      </w:r>
      <w:r w:rsidR="006E5D14">
        <w:rPr>
          <w:rFonts w:ascii="Times New Roman" w:eastAsia="Calibri" w:hAnsi="Times New Roman" w:cs="Times New Roman"/>
          <w:sz w:val="26"/>
          <w:szCs w:val="26"/>
          <w:lang w:eastAsia="ja-JP"/>
        </w:rPr>
        <w:t xml:space="preserve">those </w:t>
      </w:r>
      <w:r w:rsidR="00E731F0">
        <w:rPr>
          <w:rFonts w:ascii="Times New Roman" w:eastAsia="Calibri" w:hAnsi="Times New Roman" w:cs="Times New Roman"/>
          <w:sz w:val="26"/>
          <w:szCs w:val="26"/>
          <w:lang w:eastAsia="ja-JP"/>
        </w:rPr>
        <w:t>who</w:t>
      </w:r>
      <w:r w:rsidR="006E5D14">
        <w:rPr>
          <w:rFonts w:ascii="Times New Roman" w:eastAsia="Calibri" w:hAnsi="Times New Roman" w:cs="Times New Roman"/>
          <w:sz w:val="26"/>
          <w:szCs w:val="26"/>
          <w:lang w:eastAsia="ja-JP"/>
        </w:rPr>
        <w:t>m</w:t>
      </w:r>
      <w:r w:rsidR="00E731F0">
        <w:rPr>
          <w:rFonts w:ascii="Times New Roman" w:eastAsia="Calibri" w:hAnsi="Times New Roman" w:cs="Times New Roman"/>
          <w:sz w:val="26"/>
          <w:szCs w:val="26"/>
          <w:lang w:eastAsia="ja-JP"/>
        </w:rPr>
        <w:t xml:space="preserve"> </w:t>
      </w:r>
      <w:r w:rsidRPr="008414E7">
        <w:rPr>
          <w:rFonts w:ascii="Times New Roman" w:eastAsia="Calibri" w:hAnsi="Times New Roman" w:cs="Times New Roman"/>
          <w:sz w:val="26"/>
          <w:szCs w:val="26"/>
          <w:lang w:eastAsia="ja-JP"/>
        </w:rPr>
        <w:t>the</w:t>
      </w:r>
      <w:r w:rsidR="00E731F0">
        <w:rPr>
          <w:rFonts w:ascii="Times New Roman" w:eastAsia="Calibri" w:hAnsi="Times New Roman" w:cs="Times New Roman"/>
          <w:sz w:val="26"/>
          <w:szCs w:val="26"/>
          <w:lang w:eastAsia="ja-JP"/>
        </w:rPr>
        <w:t>y are accusing</w:t>
      </w:r>
      <w:r w:rsidRPr="008414E7">
        <w:rPr>
          <w:rFonts w:ascii="Times New Roman" w:eastAsia="Calibri" w:hAnsi="Times New Roman" w:cs="Times New Roman"/>
          <w:sz w:val="26"/>
          <w:szCs w:val="26"/>
          <w:lang w:eastAsia="ja-JP"/>
        </w:rPr>
        <w:t xml:space="preserve">.  Contrary to popular opinion, we </w:t>
      </w:r>
      <w:r w:rsidRPr="008414E7">
        <w:rPr>
          <w:rFonts w:ascii="Times New Roman" w:eastAsia="Calibri" w:hAnsi="Times New Roman" w:cs="Times New Roman"/>
          <w:sz w:val="26"/>
          <w:szCs w:val="26"/>
          <w:u w:val="single"/>
          <w:lang w:eastAsia="ja-JP"/>
        </w:rPr>
        <w:t>should</w:t>
      </w:r>
      <w:r w:rsidRPr="008414E7">
        <w:rPr>
          <w:rFonts w:ascii="Times New Roman" w:eastAsia="Calibri" w:hAnsi="Times New Roman" w:cs="Times New Roman"/>
          <w:sz w:val="26"/>
          <w:szCs w:val="26"/>
          <w:lang w:eastAsia="ja-JP"/>
        </w:rPr>
        <w:t xml:space="preserve"> be legalists.  We should learn from Jesus, and Nadab and Abihu</w:t>
      </w:r>
      <w:r w:rsidR="00583A3B">
        <w:rPr>
          <w:rFonts w:ascii="Times New Roman" w:eastAsia="Calibri" w:hAnsi="Times New Roman" w:cs="Times New Roman"/>
          <w:sz w:val="26"/>
          <w:szCs w:val="26"/>
          <w:lang w:eastAsia="ja-JP"/>
        </w:rPr>
        <w:t>,</w:t>
      </w:r>
      <w:r w:rsidRPr="008414E7">
        <w:rPr>
          <w:rFonts w:ascii="Times New Roman" w:eastAsia="Calibri" w:hAnsi="Times New Roman" w:cs="Times New Roman"/>
          <w:sz w:val="26"/>
          <w:szCs w:val="26"/>
          <w:lang w:eastAsia="ja-JP"/>
        </w:rPr>
        <w:t xml:space="preserve"> that we must follow God's law completely and in every detail.  So the next time you are called a legalist, consider it a compliment.</w:t>
      </w:r>
    </w:p>
    <w:p w:rsidR="002C227F" w:rsidRPr="008414E7" w:rsidRDefault="002C227F" w:rsidP="002E3F2E">
      <w:pPr>
        <w:jc w:val="both"/>
        <w:rPr>
          <w:rFonts w:ascii="Times New Roman" w:hAnsi="Times New Roman" w:cs="Times New Roman"/>
          <w:sz w:val="26"/>
          <w:szCs w:val="26"/>
        </w:rPr>
      </w:pPr>
    </w:p>
    <w:p w:rsidR="00760B9E" w:rsidRPr="008414E7" w:rsidRDefault="00583A3B" w:rsidP="002E3F2E">
      <w:pPr>
        <w:jc w:val="both"/>
        <w:rPr>
          <w:rFonts w:ascii="Times New Roman" w:hAnsi="Times New Roman" w:cs="Times New Roman"/>
          <w:sz w:val="26"/>
          <w:szCs w:val="26"/>
        </w:rPr>
      </w:pPr>
      <w:r>
        <w:rPr>
          <w:rFonts w:ascii="Times New Roman" w:hAnsi="Times New Roman" w:cs="Times New Roman"/>
          <w:sz w:val="26"/>
          <w:szCs w:val="26"/>
        </w:rPr>
        <w:t xml:space="preserve">How could anybody think </w:t>
      </w:r>
      <w:r w:rsidR="00AF0F46" w:rsidRPr="008414E7">
        <w:rPr>
          <w:rFonts w:ascii="Times New Roman" w:hAnsi="Times New Roman" w:cs="Times New Roman"/>
          <w:sz w:val="26"/>
          <w:szCs w:val="26"/>
        </w:rPr>
        <w:t>doctrinal differences don't matter after looking at II John verse 9</w:t>
      </w:r>
      <w:r w:rsidR="004B5390" w:rsidRPr="008414E7">
        <w:rPr>
          <w:rFonts w:ascii="Times New Roman" w:hAnsi="Times New Roman" w:cs="Times New Roman"/>
          <w:sz w:val="26"/>
          <w:szCs w:val="26"/>
        </w:rPr>
        <w:t>?</w:t>
      </w:r>
      <w:r w:rsidR="00AF0F46" w:rsidRPr="008414E7">
        <w:rPr>
          <w:rFonts w:ascii="Times New Roman" w:hAnsi="Times New Roman" w:cs="Times New Roman"/>
          <w:sz w:val="26"/>
          <w:szCs w:val="26"/>
        </w:rPr>
        <w:t xml:space="preserve"> which says "</w:t>
      </w:r>
      <w:r w:rsidR="00AF0F46" w:rsidRPr="008414E7">
        <w:rPr>
          <w:rFonts w:ascii="Times New Roman" w:hAnsi="Times New Roman" w:cs="Times New Roman"/>
          <w:color w:val="0000FF"/>
          <w:sz w:val="26"/>
          <w:szCs w:val="26"/>
        </w:rPr>
        <w:t>Whosoever transgresseth, and abideth not in the doctrine of Christ, hath not God. He that abideth in the doctrine of Christ, he hath both the Father and the Son.</w:t>
      </w:r>
      <w:r w:rsidR="00AF0F46" w:rsidRPr="008414E7">
        <w:rPr>
          <w:rFonts w:ascii="Times New Roman" w:hAnsi="Times New Roman" w:cs="Times New Roman"/>
          <w:sz w:val="26"/>
          <w:szCs w:val="26"/>
        </w:rPr>
        <w:t xml:space="preserve">"  So it turns out it is very important that we believe and teach the doctrine of Christ just precisely as he has revealed it.  </w:t>
      </w:r>
      <w:r w:rsidR="00B935D3" w:rsidRPr="008414E7">
        <w:rPr>
          <w:rFonts w:ascii="Times New Roman" w:hAnsi="Times New Roman" w:cs="Times New Roman"/>
          <w:sz w:val="26"/>
          <w:szCs w:val="26"/>
        </w:rPr>
        <w:t xml:space="preserve">If we don't, we don't have God; we </w:t>
      </w:r>
      <w:r w:rsidR="00AF0F46" w:rsidRPr="008414E7">
        <w:rPr>
          <w:rFonts w:ascii="Times New Roman" w:hAnsi="Times New Roman" w:cs="Times New Roman"/>
          <w:sz w:val="26"/>
          <w:szCs w:val="26"/>
        </w:rPr>
        <w:t>can't go to heaven.</w:t>
      </w:r>
    </w:p>
    <w:p w:rsidR="004B5390" w:rsidRPr="008414E7" w:rsidRDefault="004B5390" w:rsidP="002E3F2E">
      <w:pPr>
        <w:jc w:val="both"/>
        <w:rPr>
          <w:rFonts w:ascii="Times New Roman" w:hAnsi="Times New Roman" w:cs="Times New Roman"/>
          <w:sz w:val="26"/>
          <w:szCs w:val="26"/>
        </w:rPr>
      </w:pPr>
    </w:p>
    <w:p w:rsidR="004B5390" w:rsidRPr="008414E7" w:rsidRDefault="004B5390" w:rsidP="002E3F2E">
      <w:pPr>
        <w:jc w:val="both"/>
        <w:rPr>
          <w:rFonts w:ascii="Times New Roman" w:hAnsi="Times New Roman" w:cs="Times New Roman"/>
          <w:sz w:val="26"/>
          <w:szCs w:val="26"/>
        </w:rPr>
      </w:pPr>
      <w:r w:rsidRPr="008414E7">
        <w:rPr>
          <w:rFonts w:ascii="Times New Roman" w:hAnsi="Times New Roman" w:cs="Times New Roman"/>
          <w:sz w:val="26"/>
          <w:szCs w:val="26"/>
        </w:rPr>
        <w:t>And doesn't Matt 15:9 say that if we teach "</w:t>
      </w:r>
      <w:r w:rsidRPr="006E5D14">
        <w:rPr>
          <w:rFonts w:ascii="Times New Roman" w:hAnsi="Times New Roman" w:cs="Times New Roman"/>
          <w:color w:val="0000FF"/>
          <w:sz w:val="26"/>
          <w:szCs w:val="26"/>
        </w:rPr>
        <w:t>for doctrines the commandments of men</w:t>
      </w:r>
      <w:r w:rsidRPr="008414E7">
        <w:rPr>
          <w:rFonts w:ascii="Times New Roman" w:hAnsi="Times New Roman" w:cs="Times New Roman"/>
          <w:sz w:val="26"/>
          <w:szCs w:val="26"/>
        </w:rPr>
        <w:t>," our worship is vain, even if we love our fellow man?</w:t>
      </w:r>
    </w:p>
    <w:sectPr w:rsidR="004B5390" w:rsidRPr="008414E7" w:rsidSect="00B17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2"/>
  </w:compat>
  <w:rsids>
    <w:rsidRoot w:val="003408D4"/>
    <w:rsid w:val="000042DC"/>
    <w:rsid w:val="000B0B52"/>
    <w:rsid w:val="000B5534"/>
    <w:rsid w:val="001171D1"/>
    <w:rsid w:val="00123A51"/>
    <w:rsid w:val="0019570D"/>
    <w:rsid w:val="002121B6"/>
    <w:rsid w:val="002C227F"/>
    <w:rsid w:val="002D3204"/>
    <w:rsid w:val="002E3F2E"/>
    <w:rsid w:val="00302610"/>
    <w:rsid w:val="003408D4"/>
    <w:rsid w:val="00347AF6"/>
    <w:rsid w:val="004B5390"/>
    <w:rsid w:val="00583A3B"/>
    <w:rsid w:val="00595518"/>
    <w:rsid w:val="006E5D14"/>
    <w:rsid w:val="00760B9E"/>
    <w:rsid w:val="008414E7"/>
    <w:rsid w:val="008E4796"/>
    <w:rsid w:val="00937A06"/>
    <w:rsid w:val="00AC36DC"/>
    <w:rsid w:val="00AF0F46"/>
    <w:rsid w:val="00B17BA8"/>
    <w:rsid w:val="00B33449"/>
    <w:rsid w:val="00B935D3"/>
    <w:rsid w:val="00D721E2"/>
    <w:rsid w:val="00E731F0"/>
    <w:rsid w:val="00F862B6"/>
    <w:rsid w:val="00FA5219"/>
    <w:rsid w:val="00FB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1</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Patrick Donahue</cp:lastModifiedBy>
  <cp:revision>35</cp:revision>
  <dcterms:created xsi:type="dcterms:W3CDTF">2013-11-11T18:27:00Z</dcterms:created>
  <dcterms:modified xsi:type="dcterms:W3CDTF">2013-11-17T19:25:00Z</dcterms:modified>
</cp:coreProperties>
</file>